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E4" w:rsidRPr="00C766E4" w:rsidRDefault="00C766E4" w:rsidP="00C766E4">
      <w:pPr>
        <w:spacing w:line="560" w:lineRule="exact"/>
        <w:rPr>
          <w:rFonts w:ascii="黑体" w:eastAsia="黑体" w:hAnsi="黑体" w:cs="黑体"/>
          <w:spacing w:val="-6"/>
          <w:sz w:val="32"/>
          <w:szCs w:val="32"/>
        </w:rPr>
      </w:pPr>
      <w:r w:rsidRPr="00C766E4">
        <w:rPr>
          <w:rFonts w:ascii="黑体" w:eastAsia="黑体" w:hAnsi="黑体" w:cs="黑体" w:hint="eastAsia"/>
          <w:spacing w:val="-6"/>
          <w:sz w:val="32"/>
          <w:szCs w:val="32"/>
        </w:rPr>
        <w:t>附件1</w:t>
      </w:r>
    </w:p>
    <w:p w:rsidR="00C766E4" w:rsidRPr="00C766E4" w:rsidRDefault="00C766E4" w:rsidP="00C766E4">
      <w:pPr>
        <w:spacing w:line="560" w:lineRule="exact"/>
        <w:rPr>
          <w:rFonts w:ascii="黑体" w:eastAsia="黑体" w:hAnsi="黑体" w:cs="黑体"/>
          <w:spacing w:val="-6"/>
          <w:sz w:val="32"/>
          <w:szCs w:val="32"/>
        </w:rPr>
      </w:pP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402"/>
        <w:gridCol w:w="360"/>
        <w:gridCol w:w="750"/>
        <w:gridCol w:w="98"/>
        <w:gridCol w:w="708"/>
        <w:gridCol w:w="500"/>
        <w:gridCol w:w="306"/>
        <w:gridCol w:w="806"/>
        <w:gridCol w:w="96"/>
        <w:gridCol w:w="711"/>
        <w:gridCol w:w="497"/>
        <w:gridCol w:w="309"/>
        <w:gridCol w:w="806"/>
        <w:gridCol w:w="203"/>
        <w:gridCol w:w="603"/>
        <w:gridCol w:w="756"/>
        <w:gridCol w:w="50"/>
        <w:gridCol w:w="806"/>
        <w:gridCol w:w="807"/>
        <w:gridCol w:w="631"/>
        <w:gridCol w:w="611"/>
        <w:gridCol w:w="1972"/>
        <w:gridCol w:w="506"/>
      </w:tblGrid>
      <w:tr w:rsidR="00C766E4" w:rsidRPr="00C766E4" w:rsidTr="00CF7A83">
        <w:trPr>
          <w:trHeight w:val="1080"/>
          <w:jc w:val="center"/>
        </w:trPr>
        <w:tc>
          <w:tcPr>
            <w:tcW w:w="141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C766E4"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2021年度行政许可实施情况统计表</w:t>
            </w:r>
          </w:p>
          <w:p w:rsidR="00C766E4" w:rsidRPr="00C766E4" w:rsidRDefault="00C766E4" w:rsidP="00C766E4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C766E4" w:rsidRPr="00C766E4" w:rsidTr="00CF7A83">
        <w:trPr>
          <w:trHeight w:val="660"/>
          <w:jc w:val="center"/>
        </w:trPr>
        <w:tc>
          <w:tcPr>
            <w:tcW w:w="141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D113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766E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制表单位（盖章）：</w:t>
            </w:r>
            <w:r w:rsidR="00D1130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四川省气象局</w:t>
            </w:r>
            <w:r w:rsidRPr="00C766E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制表日期：</w:t>
            </w:r>
            <w:r w:rsidR="00D1130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2022</w:t>
            </w:r>
            <w:r w:rsidRPr="00C766E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D1130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C766E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="00D1130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 w:rsidRPr="00C766E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C766E4" w:rsidRPr="00C766E4" w:rsidTr="00CF7A83">
        <w:trPr>
          <w:trHeight w:val="435"/>
          <w:jc w:val="center"/>
        </w:trPr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组织机构代码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撤销许可的数量</w:t>
            </w:r>
          </w:p>
        </w:tc>
      </w:tr>
      <w:tr w:rsidR="00C766E4" w:rsidRPr="00C766E4" w:rsidTr="00CF7A83">
        <w:trPr>
          <w:trHeight w:val="810"/>
          <w:jc w:val="center"/>
        </w:trPr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申请数量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受理数量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许可的数量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766E4" w:rsidRPr="00C766E4" w:rsidTr="00CF7A83">
        <w:trPr>
          <w:trHeight w:val="505"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8C6A76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6A76">
              <w:rPr>
                <w:rFonts w:ascii="仿宋_GB2312" w:eastAsia="仿宋_GB2312" w:hAnsi="仿宋_GB2312" w:cs="仿宋_GB2312"/>
                <w:sz w:val="24"/>
                <w:szCs w:val="24"/>
              </w:rPr>
              <w:t>12100000008282858X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8C6A76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四川省气象局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984792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984792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984792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984792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766E4" w:rsidRPr="00C766E4" w:rsidTr="00CF7A83">
        <w:trPr>
          <w:trHeight w:val="435"/>
          <w:jc w:val="center"/>
        </w:trPr>
        <w:tc>
          <w:tcPr>
            <w:tcW w:w="4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D65E68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D65E68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D65E68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D65E68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</w:tr>
      <w:tr w:rsidR="00C766E4" w:rsidRPr="00C766E4" w:rsidTr="00CF7A83">
        <w:trPr>
          <w:trHeight w:val="1880"/>
          <w:jc w:val="center"/>
        </w:trPr>
        <w:tc>
          <w:tcPr>
            <w:tcW w:w="141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说明：</w:t>
            </w:r>
          </w:p>
          <w:p w:rsidR="00C766E4" w:rsidRPr="00C766E4" w:rsidRDefault="00C766E4" w:rsidP="00C766E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1.“申请数量”的统计范围为统计年度1月1日至12月31日期间许可机关收到当事人许可申请的数量。</w:t>
            </w: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2.“受理数量”、“许可的数量”、“不予许可的数量”、“撤销许可的数量”的统计范围为统计年度1月1日至12月31日期间许可机关</w:t>
            </w:r>
            <w:proofErr w:type="gramStart"/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  <w:proofErr w:type="gramEnd"/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受理决定、许可决定、不予许可决定的数量，以及撤销许可决定的数量。</w:t>
            </w:r>
            <w:r w:rsidRPr="00C766E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3.准予变更、延续和不予变更、延续的数量，分别计入“许可的数量”、“不予许可的数量”。</w:t>
            </w: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1359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Default="00C766E4" w:rsidP="00C766E4">
            <w:pPr>
              <w:spacing w:line="580" w:lineRule="exact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</w:pPr>
          </w:p>
          <w:p w:rsidR="00CF7A83" w:rsidRPr="00C766E4" w:rsidRDefault="00CF7A83" w:rsidP="00C766E4">
            <w:pPr>
              <w:spacing w:line="580" w:lineRule="exac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 w:rsidR="00C766E4" w:rsidRPr="00C766E4" w:rsidRDefault="00C766E4" w:rsidP="00C766E4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</w:pPr>
            <w:r w:rsidRPr="00C766E4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lastRenderedPageBreak/>
              <w:t>2021年度行政处罚实施情况统计表</w:t>
            </w:r>
          </w:p>
          <w:p w:rsidR="00C766E4" w:rsidRPr="00C766E4" w:rsidRDefault="00C766E4" w:rsidP="00C766E4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</w:pP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1359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F7A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制表单位（盖章）：</w:t>
            </w:r>
            <w:r w:rsidR="00CF7A8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四川省气象局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制表日期：</w:t>
            </w:r>
            <w:r w:rsidR="00CF7A8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="00CF7A8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="00CF7A8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全称</w:t>
            </w: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责令停产停业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</w:t>
            </w:r>
          </w:p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拘留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合计（件）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F7A83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F7A83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12100000008282858X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F7A83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四川省气象局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6C4216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C766E4" w:rsidRPr="00C766E4" w:rsidTr="00CF7A83">
        <w:trPr>
          <w:gridAfter w:val="1"/>
          <w:wAfter w:w="506" w:type="dxa"/>
          <w:trHeight w:val="91"/>
          <w:jc w:val="center"/>
        </w:trPr>
        <w:tc>
          <w:tcPr>
            <w:tcW w:w="1359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说明：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1.行政处罚实施数量的统计范围为统计年度1月1日至12月31日期间作出行政处罚决定的数量（包括经行政复议或者行政诉讼被撤销的行政处罚决定数量）。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2.其他行政处罚，为法律、行政法规规定的其他行政处罚，比如通报批评、驱逐出境等。 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3.单处一个类别行政处罚的，计入相应的行政处罚类别；并</w:t>
            </w:r>
            <w:proofErr w:type="gramStart"/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处两种</w:t>
            </w:r>
            <w:proofErr w:type="gramEnd"/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4.没收违法所得、没收非法财物能确定金额的，计入“罚没金额”；不能确定金额的，不计入“罚没金额”。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5.“罚没金额”以处罚决定书确定的金额为准。</w:t>
            </w:r>
          </w:p>
        </w:tc>
      </w:tr>
    </w:tbl>
    <w:p w:rsidR="00C766E4" w:rsidRPr="00C766E4" w:rsidRDefault="00C766E4" w:rsidP="00C766E4">
      <w:pPr>
        <w:spacing w:line="580" w:lineRule="exact"/>
        <w:rPr>
          <w:rFonts w:ascii="仿宋_GB2312" w:eastAsia="仿宋_GB2312" w:hAnsi="Calibri" w:cs="黑体"/>
          <w:spacing w:val="-6"/>
          <w:sz w:val="32"/>
          <w:szCs w:val="32"/>
        </w:rPr>
        <w:sectPr w:rsidR="00C766E4" w:rsidRPr="00C766E4">
          <w:headerReference w:type="default" r:id="rId7"/>
          <w:footerReference w:type="default" r:id="rId8"/>
          <w:footerReference w:type="first" r:id="rId9"/>
          <w:pgSz w:w="16838" w:h="11906" w:orient="landscape"/>
          <w:pgMar w:top="1701" w:right="1587" w:bottom="1701" w:left="1587" w:header="851" w:footer="1304" w:gutter="0"/>
          <w:pgNumType w:fmt="numberInDash" w:chapStyle="1"/>
          <w:cols w:space="720"/>
          <w:titlePg/>
          <w:docGrid w:type="lines" w:linePitch="312"/>
        </w:sectPr>
      </w:pPr>
    </w:p>
    <w:tbl>
      <w:tblPr>
        <w:tblW w:w="153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0"/>
        <w:gridCol w:w="1172"/>
        <w:gridCol w:w="355"/>
        <w:gridCol w:w="751"/>
        <w:gridCol w:w="1456"/>
        <w:gridCol w:w="784"/>
        <w:gridCol w:w="118"/>
        <w:gridCol w:w="961"/>
        <w:gridCol w:w="917"/>
        <w:gridCol w:w="931"/>
        <w:gridCol w:w="873"/>
        <w:gridCol w:w="77"/>
        <w:gridCol w:w="680"/>
        <w:gridCol w:w="1208"/>
        <w:gridCol w:w="859"/>
        <w:gridCol w:w="813"/>
        <w:gridCol w:w="773"/>
        <w:gridCol w:w="414"/>
        <w:gridCol w:w="372"/>
        <w:gridCol w:w="1048"/>
      </w:tblGrid>
      <w:tr w:rsidR="00C766E4" w:rsidRPr="00C766E4" w:rsidTr="00EB5627">
        <w:trPr>
          <w:trHeight w:val="889"/>
          <w:jc w:val="center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C766E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lastRenderedPageBreak/>
              <w:t>2021年度行政强制实施情况统计表</w:t>
            </w:r>
          </w:p>
        </w:tc>
      </w:tr>
      <w:tr w:rsidR="00C766E4" w:rsidRPr="00C766E4" w:rsidTr="00EB5627">
        <w:trPr>
          <w:trHeight w:val="671"/>
          <w:jc w:val="center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EB5627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制表单位（盖章）：</w:t>
            </w:r>
            <w:r w:rsidR="00EB562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四川省气象局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    制表日期：</w:t>
            </w:r>
            <w:r w:rsidR="00EB562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="00EB562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="00EB562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日          </w:t>
            </w:r>
            <w:r w:rsidRPr="00C766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C766E4" w:rsidRPr="00C766E4" w:rsidTr="00EB5627">
        <w:trPr>
          <w:trHeight w:val="33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行政强制措施实施数量（件）</w:t>
            </w:r>
          </w:p>
        </w:tc>
        <w:tc>
          <w:tcPr>
            <w:tcW w:w="6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C766E4" w:rsidRPr="00C766E4" w:rsidTr="00EB5627">
        <w:trPr>
          <w:trHeight w:val="33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C766E4" w:rsidRPr="00C766E4" w:rsidTr="00EB5627">
        <w:trPr>
          <w:trHeight w:val="2111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查封场所、设施或者</w:t>
            </w:r>
          </w:p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扣押</w:t>
            </w:r>
          </w:p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财物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拍卖或者依法处理查封、扣押的场所、设施或者</w:t>
            </w:r>
          </w:p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代履行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C766E4" w:rsidRPr="00C766E4" w:rsidTr="00EB5627">
        <w:trPr>
          <w:trHeight w:val="3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EB5627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12100000008282858X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四川省气象局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</w:tr>
      <w:tr w:rsidR="00C766E4" w:rsidRPr="00C766E4" w:rsidTr="00EB5627">
        <w:trPr>
          <w:trHeight w:val="363"/>
          <w:jc w:val="center"/>
        </w:trPr>
        <w:tc>
          <w:tcPr>
            <w:tcW w:w="4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EB5627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</w:tr>
      <w:tr w:rsidR="00C766E4" w:rsidRPr="00C766E4" w:rsidTr="00EB5627">
        <w:trPr>
          <w:trHeight w:val="2514"/>
          <w:jc w:val="center"/>
        </w:trPr>
        <w:tc>
          <w:tcPr>
            <w:tcW w:w="153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说明：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4.申请法院强制执行数量的统计范围为统计年度1月1日至12月31日期间向法院申请强制执行的数量，时间以申请日期为准。</w:t>
            </w:r>
          </w:p>
        </w:tc>
      </w:tr>
      <w:tr w:rsidR="00C766E4" w:rsidRPr="00C766E4" w:rsidTr="00EB5627">
        <w:trPr>
          <w:gridAfter w:val="2"/>
          <w:wAfter w:w="1420" w:type="dxa"/>
          <w:trHeight w:val="1088"/>
          <w:jc w:val="center"/>
        </w:trPr>
        <w:tc>
          <w:tcPr>
            <w:tcW w:w="139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44"/>
                <w:szCs w:val="44"/>
              </w:rPr>
            </w:pPr>
            <w:r w:rsidRPr="00C766E4"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44"/>
                <w:szCs w:val="44"/>
              </w:rPr>
              <w:lastRenderedPageBreak/>
              <w:t>2021年度行政检查实施情况统计表</w:t>
            </w:r>
          </w:p>
          <w:p w:rsidR="00C766E4" w:rsidRPr="00C766E4" w:rsidRDefault="00C766E4" w:rsidP="00C766E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44"/>
                <w:szCs w:val="44"/>
              </w:rPr>
            </w:pPr>
          </w:p>
        </w:tc>
      </w:tr>
      <w:tr w:rsidR="00C766E4" w:rsidRPr="00C766E4" w:rsidTr="00EB5627">
        <w:trPr>
          <w:gridAfter w:val="2"/>
          <w:wAfter w:w="1420" w:type="dxa"/>
          <w:trHeight w:val="710"/>
          <w:jc w:val="center"/>
        </w:trPr>
        <w:tc>
          <w:tcPr>
            <w:tcW w:w="139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469F8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制表单位（盖章）：</w:t>
            </w:r>
            <w:r w:rsidR="00C469F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四川省气象局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 w:rsidR="00C469F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制表日期：</w:t>
            </w:r>
            <w:r w:rsidR="00C469F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="00C469F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="00C469F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 w:rsidR="00C766E4" w:rsidRPr="00C766E4" w:rsidTr="00EB5627">
        <w:trPr>
          <w:gridAfter w:val="2"/>
          <w:wAfter w:w="1420" w:type="dxa"/>
          <w:trHeight w:val="909"/>
          <w:jc w:val="center"/>
        </w:trPr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C766E4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 w:rsidR="00C766E4" w:rsidRPr="00C766E4" w:rsidTr="00EB5627">
        <w:trPr>
          <w:gridAfter w:val="2"/>
          <w:wAfter w:w="1420" w:type="dxa"/>
          <w:trHeight w:val="312"/>
          <w:jc w:val="center"/>
        </w:trPr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C766E4" w:rsidRPr="00C766E4" w:rsidTr="00EB5627">
        <w:trPr>
          <w:gridAfter w:val="2"/>
          <w:wAfter w:w="1420" w:type="dxa"/>
          <w:trHeight w:val="354"/>
          <w:jc w:val="center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469F8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469F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12100000008282858X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469F8" w:rsidP="00C766E4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四川省气象局</w:t>
            </w:r>
          </w:p>
        </w:tc>
        <w:tc>
          <w:tcPr>
            <w:tcW w:w="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469F8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</w:tr>
      <w:tr w:rsidR="00C766E4" w:rsidRPr="00C766E4" w:rsidTr="00EB5627">
        <w:trPr>
          <w:gridAfter w:val="2"/>
          <w:wAfter w:w="1420" w:type="dxa"/>
          <w:trHeight w:val="452"/>
          <w:jc w:val="center"/>
        </w:trPr>
        <w:tc>
          <w:tcPr>
            <w:tcW w:w="91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66E4" w:rsidRPr="00C766E4" w:rsidRDefault="00C766E4" w:rsidP="00C766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469F8" w:rsidP="00C766E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C766E4" w:rsidRPr="00C766E4" w:rsidTr="00EB5627">
        <w:trPr>
          <w:gridAfter w:val="2"/>
          <w:wAfter w:w="1420" w:type="dxa"/>
          <w:trHeight w:val="1530"/>
          <w:jc w:val="center"/>
        </w:trPr>
        <w:tc>
          <w:tcPr>
            <w:tcW w:w="139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66E4" w:rsidRPr="00C766E4" w:rsidRDefault="00C766E4" w:rsidP="00C766E4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说明：</w:t>
            </w:r>
            <w:r w:rsidRPr="00C766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 w:rsidR="00C766E4" w:rsidRPr="00C766E4" w:rsidRDefault="00C766E4" w:rsidP="00C766E4">
      <w:pPr>
        <w:tabs>
          <w:tab w:val="left" w:pos="1531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766E4" w:rsidRPr="00C766E4" w:rsidRDefault="00C766E4" w:rsidP="00C766E4">
      <w:pPr>
        <w:tabs>
          <w:tab w:val="left" w:pos="1531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766E4" w:rsidRPr="00C766E4" w:rsidRDefault="00C766E4" w:rsidP="00C766E4">
      <w:pPr>
        <w:tabs>
          <w:tab w:val="left" w:pos="1531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766E4" w:rsidRPr="00C766E4" w:rsidRDefault="00C766E4" w:rsidP="00C766E4">
      <w:pPr>
        <w:tabs>
          <w:tab w:val="left" w:pos="1531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C766E4" w:rsidRPr="00C766E4">
      <w:pgSz w:w="16838" w:h="11906" w:orient="landscape"/>
      <w:pgMar w:top="1701" w:right="1587" w:bottom="1701" w:left="1587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3B" w:rsidRDefault="007A2B3B" w:rsidP="00C766E4">
      <w:r>
        <w:separator/>
      </w:r>
    </w:p>
  </w:endnote>
  <w:endnote w:type="continuationSeparator" w:id="0">
    <w:p w:rsidR="007A2B3B" w:rsidRDefault="007A2B3B" w:rsidP="00C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E4" w:rsidRDefault="00C766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E4" w:rsidRDefault="00C766E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9F8" w:rsidRPr="00C469F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C766E4" w:rsidRDefault="00C766E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69F8" w:rsidRPr="00C469F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E4" w:rsidRDefault="00C766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E4" w:rsidRDefault="00C766E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5627" w:rsidRPr="00EB562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4wQIAALk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vt/pEAmJH1WpR3oGUpQGsgWJiAYDRCfsRogGmSYg7jDqP2JYfXYAbPZMjJWE8G4QVc&#10;TLHGaDSXehxQt71kdQO403u7hBeTM6vm+xwgf7OA+WCZ7GeZGUDHa+t1P3EXv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+v5a4&#10;wQIAALkFAAAOAAAAAAAAAAAAAAAAAC4CAABkcnMvZTJvRG9jLnhtbFBLAQItABQABgAIAAAAIQDQ&#10;ol5/2AAAAAMBAAAPAAAAAAAAAAAAAAAAABsFAABkcnMvZG93bnJldi54bWxQSwUGAAAAAAQABADz&#10;AAAAIAYAAAAA&#10;" filled="f" stroked="f">
              <v:textbox style="mso-fit-shape-to-text:t" inset="0,0,0,0">
                <w:txbxContent>
                  <w:p w:rsidR="00C766E4" w:rsidRDefault="00C766E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B5627" w:rsidRPr="00EB562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3B" w:rsidRDefault="007A2B3B" w:rsidP="00C766E4">
      <w:r>
        <w:separator/>
      </w:r>
    </w:p>
  </w:footnote>
  <w:footnote w:type="continuationSeparator" w:id="0">
    <w:p w:rsidR="007A2B3B" w:rsidRDefault="007A2B3B" w:rsidP="00C7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E4" w:rsidRDefault="00C766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6B"/>
    <w:rsid w:val="0001618C"/>
    <w:rsid w:val="000354CC"/>
    <w:rsid w:val="00044D3D"/>
    <w:rsid w:val="00044D74"/>
    <w:rsid w:val="00060BE0"/>
    <w:rsid w:val="0007069A"/>
    <w:rsid w:val="00082980"/>
    <w:rsid w:val="00095F73"/>
    <w:rsid w:val="000C23DB"/>
    <w:rsid w:val="000D7C13"/>
    <w:rsid w:val="000F0E08"/>
    <w:rsid w:val="00121B1C"/>
    <w:rsid w:val="001221A8"/>
    <w:rsid w:val="0013394D"/>
    <w:rsid w:val="001406D7"/>
    <w:rsid w:val="00141715"/>
    <w:rsid w:val="0014387C"/>
    <w:rsid w:val="001669D0"/>
    <w:rsid w:val="001960AF"/>
    <w:rsid w:val="001A1CAD"/>
    <w:rsid w:val="001A25E5"/>
    <w:rsid w:val="001B5880"/>
    <w:rsid w:val="001F272D"/>
    <w:rsid w:val="002148C1"/>
    <w:rsid w:val="00221487"/>
    <w:rsid w:val="002228DA"/>
    <w:rsid w:val="00270569"/>
    <w:rsid w:val="00273B8F"/>
    <w:rsid w:val="002757B7"/>
    <w:rsid w:val="00276ED1"/>
    <w:rsid w:val="00284505"/>
    <w:rsid w:val="002B0B6F"/>
    <w:rsid w:val="002B351F"/>
    <w:rsid w:val="002D060D"/>
    <w:rsid w:val="002E04EF"/>
    <w:rsid w:val="002E0A9C"/>
    <w:rsid w:val="00311DAD"/>
    <w:rsid w:val="00322EE5"/>
    <w:rsid w:val="00334EFF"/>
    <w:rsid w:val="00337E8E"/>
    <w:rsid w:val="0034078C"/>
    <w:rsid w:val="00362F35"/>
    <w:rsid w:val="003B5ACD"/>
    <w:rsid w:val="003E58E3"/>
    <w:rsid w:val="00406ABA"/>
    <w:rsid w:val="0041461A"/>
    <w:rsid w:val="004257A6"/>
    <w:rsid w:val="004464C4"/>
    <w:rsid w:val="00451EF8"/>
    <w:rsid w:val="00467AB9"/>
    <w:rsid w:val="00492957"/>
    <w:rsid w:val="00495DB4"/>
    <w:rsid w:val="004A44E2"/>
    <w:rsid w:val="004B1C15"/>
    <w:rsid w:val="004C21AE"/>
    <w:rsid w:val="004C3519"/>
    <w:rsid w:val="004E74D0"/>
    <w:rsid w:val="004F11AC"/>
    <w:rsid w:val="005055F0"/>
    <w:rsid w:val="0050658E"/>
    <w:rsid w:val="00510C02"/>
    <w:rsid w:val="0051144C"/>
    <w:rsid w:val="0051372A"/>
    <w:rsid w:val="00516522"/>
    <w:rsid w:val="00520800"/>
    <w:rsid w:val="005217B8"/>
    <w:rsid w:val="00527209"/>
    <w:rsid w:val="00527D7E"/>
    <w:rsid w:val="005306F2"/>
    <w:rsid w:val="005313B0"/>
    <w:rsid w:val="00533B69"/>
    <w:rsid w:val="005678DD"/>
    <w:rsid w:val="00594E3B"/>
    <w:rsid w:val="005A360C"/>
    <w:rsid w:val="005B20EB"/>
    <w:rsid w:val="005B52B5"/>
    <w:rsid w:val="005C3532"/>
    <w:rsid w:val="005D23CB"/>
    <w:rsid w:val="005D71EF"/>
    <w:rsid w:val="005D78FA"/>
    <w:rsid w:val="005E17C3"/>
    <w:rsid w:val="006003EC"/>
    <w:rsid w:val="006054F3"/>
    <w:rsid w:val="006127F5"/>
    <w:rsid w:val="00630418"/>
    <w:rsid w:val="00632534"/>
    <w:rsid w:val="0063269A"/>
    <w:rsid w:val="00634147"/>
    <w:rsid w:val="0064761D"/>
    <w:rsid w:val="0065111C"/>
    <w:rsid w:val="00651D3A"/>
    <w:rsid w:val="006641F3"/>
    <w:rsid w:val="006A6D06"/>
    <w:rsid w:val="006B5AFD"/>
    <w:rsid w:val="006C1178"/>
    <w:rsid w:val="006C4216"/>
    <w:rsid w:val="006C4D17"/>
    <w:rsid w:val="006D4D9D"/>
    <w:rsid w:val="006D51BF"/>
    <w:rsid w:val="006E0085"/>
    <w:rsid w:val="006E3DE1"/>
    <w:rsid w:val="006F04BE"/>
    <w:rsid w:val="006F060A"/>
    <w:rsid w:val="006F66DE"/>
    <w:rsid w:val="00702B6B"/>
    <w:rsid w:val="0070310B"/>
    <w:rsid w:val="00703A3A"/>
    <w:rsid w:val="0071750A"/>
    <w:rsid w:val="0072137B"/>
    <w:rsid w:val="00726591"/>
    <w:rsid w:val="00740E2C"/>
    <w:rsid w:val="007452D4"/>
    <w:rsid w:val="00760825"/>
    <w:rsid w:val="0077529A"/>
    <w:rsid w:val="00783836"/>
    <w:rsid w:val="007A2B3B"/>
    <w:rsid w:val="007C55E7"/>
    <w:rsid w:val="007D6BAA"/>
    <w:rsid w:val="007D6CBB"/>
    <w:rsid w:val="007F3800"/>
    <w:rsid w:val="00804187"/>
    <w:rsid w:val="008110B9"/>
    <w:rsid w:val="00815E40"/>
    <w:rsid w:val="0081718D"/>
    <w:rsid w:val="00822486"/>
    <w:rsid w:val="00825A67"/>
    <w:rsid w:val="00844C61"/>
    <w:rsid w:val="008622A7"/>
    <w:rsid w:val="0087247E"/>
    <w:rsid w:val="00882C2C"/>
    <w:rsid w:val="0089118E"/>
    <w:rsid w:val="00897D73"/>
    <w:rsid w:val="008A1301"/>
    <w:rsid w:val="008A648F"/>
    <w:rsid w:val="008C6A76"/>
    <w:rsid w:val="008D4408"/>
    <w:rsid w:val="008F50AE"/>
    <w:rsid w:val="0091253B"/>
    <w:rsid w:val="00945F6A"/>
    <w:rsid w:val="00956B5A"/>
    <w:rsid w:val="00972312"/>
    <w:rsid w:val="00975AE9"/>
    <w:rsid w:val="00981A1D"/>
    <w:rsid w:val="00984792"/>
    <w:rsid w:val="00986E7B"/>
    <w:rsid w:val="009A5A08"/>
    <w:rsid w:val="009D599E"/>
    <w:rsid w:val="009F4E2A"/>
    <w:rsid w:val="00A037D2"/>
    <w:rsid w:val="00A3171E"/>
    <w:rsid w:val="00A51334"/>
    <w:rsid w:val="00A56A32"/>
    <w:rsid w:val="00A60AA3"/>
    <w:rsid w:val="00A64F9C"/>
    <w:rsid w:val="00A9738F"/>
    <w:rsid w:val="00AA77DA"/>
    <w:rsid w:val="00AB4452"/>
    <w:rsid w:val="00AE37CB"/>
    <w:rsid w:val="00B07C83"/>
    <w:rsid w:val="00B17018"/>
    <w:rsid w:val="00B30E0E"/>
    <w:rsid w:val="00B37961"/>
    <w:rsid w:val="00B46CF0"/>
    <w:rsid w:val="00B5276A"/>
    <w:rsid w:val="00B62C1D"/>
    <w:rsid w:val="00B709C9"/>
    <w:rsid w:val="00B72F13"/>
    <w:rsid w:val="00B73789"/>
    <w:rsid w:val="00B83C2C"/>
    <w:rsid w:val="00B9346F"/>
    <w:rsid w:val="00B93E75"/>
    <w:rsid w:val="00BB21BE"/>
    <w:rsid w:val="00BB36C2"/>
    <w:rsid w:val="00BB68B0"/>
    <w:rsid w:val="00BC1ECA"/>
    <w:rsid w:val="00BC5F57"/>
    <w:rsid w:val="00BD366C"/>
    <w:rsid w:val="00BE2633"/>
    <w:rsid w:val="00BF6354"/>
    <w:rsid w:val="00C32F31"/>
    <w:rsid w:val="00C469F8"/>
    <w:rsid w:val="00C628F3"/>
    <w:rsid w:val="00C66FB6"/>
    <w:rsid w:val="00C6772C"/>
    <w:rsid w:val="00C7562A"/>
    <w:rsid w:val="00C766E4"/>
    <w:rsid w:val="00C90EDE"/>
    <w:rsid w:val="00CA3CEE"/>
    <w:rsid w:val="00CD7310"/>
    <w:rsid w:val="00CE1D59"/>
    <w:rsid w:val="00CE5126"/>
    <w:rsid w:val="00CF7A83"/>
    <w:rsid w:val="00D1130C"/>
    <w:rsid w:val="00D21299"/>
    <w:rsid w:val="00D274E6"/>
    <w:rsid w:val="00D4691E"/>
    <w:rsid w:val="00D507EB"/>
    <w:rsid w:val="00D62DF6"/>
    <w:rsid w:val="00D65E68"/>
    <w:rsid w:val="00D67086"/>
    <w:rsid w:val="00D74DC7"/>
    <w:rsid w:val="00D7663D"/>
    <w:rsid w:val="00D768F1"/>
    <w:rsid w:val="00D77982"/>
    <w:rsid w:val="00D93161"/>
    <w:rsid w:val="00DC7573"/>
    <w:rsid w:val="00DE5A2F"/>
    <w:rsid w:val="00DF4A84"/>
    <w:rsid w:val="00E208E1"/>
    <w:rsid w:val="00E27813"/>
    <w:rsid w:val="00E3527B"/>
    <w:rsid w:val="00E55D26"/>
    <w:rsid w:val="00E600AA"/>
    <w:rsid w:val="00E614CD"/>
    <w:rsid w:val="00E7706D"/>
    <w:rsid w:val="00E90130"/>
    <w:rsid w:val="00E96C16"/>
    <w:rsid w:val="00EB218C"/>
    <w:rsid w:val="00EB5627"/>
    <w:rsid w:val="00ED08D2"/>
    <w:rsid w:val="00ED30E4"/>
    <w:rsid w:val="00ED477E"/>
    <w:rsid w:val="00EE092D"/>
    <w:rsid w:val="00EE0F52"/>
    <w:rsid w:val="00EE468C"/>
    <w:rsid w:val="00EE4ADA"/>
    <w:rsid w:val="00EF4EA5"/>
    <w:rsid w:val="00F12A2C"/>
    <w:rsid w:val="00F13DC3"/>
    <w:rsid w:val="00F16377"/>
    <w:rsid w:val="00F43431"/>
    <w:rsid w:val="00F56B85"/>
    <w:rsid w:val="00F61583"/>
    <w:rsid w:val="00F72174"/>
    <w:rsid w:val="00F80C9E"/>
    <w:rsid w:val="00F86BC7"/>
    <w:rsid w:val="00FA56A5"/>
    <w:rsid w:val="00FB7383"/>
    <w:rsid w:val="00FC4796"/>
    <w:rsid w:val="00FC5B85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98</cp:revision>
  <dcterms:created xsi:type="dcterms:W3CDTF">2021-12-20T09:54:00Z</dcterms:created>
  <dcterms:modified xsi:type="dcterms:W3CDTF">2022-01-07T08:32:00Z</dcterms:modified>
</cp:coreProperties>
</file>