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5968E6">
      <w:pPr>
        <w:spacing w:line="566" w:lineRule="exact"/>
      </w:pPr>
      <w:r>
        <w:rPr>
          <w:rFonts w:ascii="宋体" w:eastAsia="宋体" w:hAnsi="宋体"/>
          <w:noProof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-63.2pt;margin-top:79.95pt;width:568.8pt;height:55.3pt;z-index:-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" filled="f" stroked="f">
            <v:textbox inset="0,0,0,0">
              <w:txbxContent>
                <w:p w:rsidR="00156D0A" w:rsidRPr="00300C64" w:rsidRDefault="00300C64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6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300C64">
                    <w:rPr>
                      <w:rFonts w:eastAsia="方正小标宋简体" w:hint="eastAsia"/>
                      <w:b/>
                      <w:color w:val="FF0000"/>
                      <w:w w:val="60"/>
                      <w:sz w:val="80"/>
                      <w:szCs w:val="80"/>
                    </w:rPr>
                    <w:t>中国气象局气象干部培训学院四川分院</w:t>
                  </w:r>
                </w:p>
              </w:txbxContent>
            </v:textbox>
            <w10:wrap anchory="page"/>
          </v:shape>
        </w:pict>
      </w:r>
      <w:r>
        <w:rPr>
          <w:rFonts w:ascii="仿宋_GB2312"/>
          <w:noProof/>
          <w:spacing w:val="-6"/>
        </w:rPr>
        <w:pict>
          <v:line id="直线 4" o:spid="_x0000_s1033" style="position:absolute;left:0;text-align:left;z-index:-251657728;visibility:visible;mso-position-vertical-relative:page" from="-20.75pt,140.6pt" to="461.1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" strokecolor="red" strokeweight="4.5pt">
            <v:stroke linestyle="thickThin"/>
            <w10:wrap anchory="page"/>
          </v:line>
        </w:pict>
      </w:r>
    </w:p>
    <w:p w:rsidR="00156D0A" w:rsidRDefault="005968E6">
      <w:pPr>
        <w:spacing w:line="566" w:lineRule="exact"/>
      </w:pPr>
      <w:r>
        <w:rPr>
          <w:rFonts w:ascii="仿宋_GB2312"/>
          <w:noProof/>
          <w:spacing w:val="-6"/>
        </w:rPr>
        <w:pict>
          <v:shape id="文本框 8" o:spid="_x0000_s1035" type="#_x0000_t202" style="position:absolute;left:0;text-align:left;margin-left:229.45pt;margin-top:156pt;width:214.6pt;height:27.55pt;z-index:-251655680;mso-position-vertical-relative:page" filled="f" stroked="f" strokecolor="red">
            <v:textbox inset="0,0,0,0">
              <w:txbxContent>
                <w:p w:rsidR="00735E03" w:rsidRDefault="00735E03" w:rsidP="00735E03">
                  <w:pPr>
                    <w:spacing w:line="360" w:lineRule="exact"/>
                    <w:jc w:val="right"/>
                    <w:rPr>
                      <w:rFonts w:ascii="仿宋_GB2312"/>
                    </w:rPr>
                  </w:pPr>
                  <w:bookmarkStart w:id="2" w:name="文号"/>
                  <w:bookmarkEnd w:id="2"/>
                  <w:proofErr w:type="gramStart"/>
                  <w:r>
                    <w:rPr>
                      <w:rFonts w:ascii="仿宋_GB2312" w:hint="eastAsia"/>
                    </w:rPr>
                    <w:t>川气分院</w:t>
                  </w:r>
                  <w:proofErr w:type="gramEnd"/>
                  <w:r>
                    <w:rPr>
                      <w:rFonts w:ascii="仿宋_GB2312" w:hint="eastAsia"/>
                    </w:rPr>
                    <w:t>函〔2021〕 号</w:t>
                  </w:r>
                </w:p>
              </w:txbxContent>
            </v:textbox>
            <w10:wrap anchory="page"/>
          </v:shape>
        </w:pict>
      </w:r>
      <w:r>
        <w:rPr>
          <w:rFonts w:ascii="仿宋_GB2312"/>
          <w:noProof/>
          <w:spacing w:val="-6"/>
        </w:rPr>
        <w:pict>
          <v:shape id="文本框 3" o:spid="_x0000_s1027" type="#_x0000_t202" style="position:absolute;left:0;text-align:left;margin-left:0;margin-top:156pt;width:223.45pt;height:27.55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" filled="f" stroked="f" strokecolor="red">
            <v:textbox inset="0,0,0,0">
              <w:txbxContent>
                <w:p w:rsidR="00156D0A" w:rsidRPr="00BF27EE" w:rsidRDefault="00156D0A">
                  <w:pPr>
                    <w:spacing w:line="360" w:lineRule="exact"/>
                    <w:jc w:val="left"/>
                    <w:rPr>
                      <w:rFonts w:ascii="黑体" w:eastAsia="黑体"/>
                    </w:rPr>
                  </w:pPr>
                  <w:bookmarkStart w:id="3" w:name="紧急程度"/>
                  <w:bookmarkEnd w:id="3"/>
                </w:p>
              </w:txbxContent>
            </v:textbox>
            <w10:wrap anchory="page"/>
          </v:shape>
        </w:pict>
      </w:r>
    </w:p>
    <w:p w:rsidR="00156D0A" w:rsidRDefault="00156D0A">
      <w:pPr>
        <w:spacing w:line="566" w:lineRule="exact"/>
      </w:pPr>
    </w:p>
    <w:p w:rsidR="00300C64" w:rsidRDefault="00300C64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中国气象局气象干部培训学院四川分院</w:t>
      </w:r>
    </w:p>
    <w:p w:rsidR="00156D0A" w:rsidRDefault="00300C64" w:rsidP="00426CFD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</w:t>
      </w:r>
      <w:r w:rsidR="00426CFD">
        <w:rPr>
          <w:rFonts w:ascii="方正小标宋简体" w:eastAsia="方正小标宋简体" w:hint="eastAsia"/>
          <w:bCs/>
          <w:sz w:val="44"/>
        </w:rPr>
        <w:t>报名</w:t>
      </w:r>
      <w:r w:rsidR="00426CFD">
        <w:rPr>
          <w:rFonts w:ascii="方正小标宋简体" w:eastAsia="方正小标宋简体"/>
          <w:bCs/>
          <w:sz w:val="44"/>
        </w:rPr>
        <w:t>参加</w:t>
      </w:r>
      <w:r w:rsidR="00F22995">
        <w:rPr>
          <w:rFonts w:ascii="方正小标宋简体" w:eastAsia="方正小标宋简体" w:hint="eastAsia"/>
          <w:bCs/>
          <w:sz w:val="44"/>
        </w:rPr>
        <w:t>2021年四川省</w:t>
      </w:r>
      <w:r w:rsidR="00426CFD" w:rsidRPr="00426CFD">
        <w:rPr>
          <w:rFonts w:ascii="方正小标宋简体" w:eastAsia="方正小标宋简体" w:hint="eastAsia"/>
          <w:bCs/>
          <w:sz w:val="44"/>
        </w:rPr>
        <w:t>雷电防护装置检测专业技术人员职业能力培训</w:t>
      </w:r>
      <w:r w:rsidR="00426CFD">
        <w:rPr>
          <w:rFonts w:ascii="方正小标宋简体" w:eastAsia="方正小标宋简体" w:hint="eastAsia"/>
          <w:bCs/>
          <w:sz w:val="44"/>
        </w:rPr>
        <w:t>的</w:t>
      </w:r>
      <w:r w:rsidR="00426CFD">
        <w:rPr>
          <w:rFonts w:ascii="方正小标宋简体" w:eastAsia="方正小标宋简体"/>
          <w:bCs/>
          <w:sz w:val="44"/>
        </w:rPr>
        <w:t>通知</w:t>
      </w:r>
    </w:p>
    <w:p w:rsidR="00735E03" w:rsidRDefault="00735E03" w:rsidP="00735E03">
      <w:pPr>
        <w:spacing w:line="520" w:lineRule="exact"/>
        <w:rPr>
          <w:rFonts w:ascii="仿宋_GB2312" w:hAnsi="宋体"/>
          <w:szCs w:val="32"/>
        </w:rPr>
      </w:pPr>
      <w:bookmarkStart w:id="5" w:name="主送"/>
      <w:bookmarkStart w:id="6" w:name="正文"/>
      <w:bookmarkEnd w:id="5"/>
      <w:bookmarkEnd w:id="6"/>
    </w:p>
    <w:p w:rsidR="00735E03" w:rsidRDefault="00735E03" w:rsidP="00735E03">
      <w:pPr>
        <w:spacing w:line="520" w:lineRule="exact"/>
        <w:rPr>
          <w:rFonts w:ascii="宋体" w:eastAsia="宋体" w:hAnsi="宋体"/>
          <w:szCs w:val="32"/>
        </w:rPr>
      </w:pPr>
      <w:r>
        <w:rPr>
          <w:rFonts w:ascii="仿宋_GB2312" w:hAnsi="宋体" w:hint="eastAsia"/>
          <w:szCs w:val="32"/>
        </w:rPr>
        <w:t>省内各级防雷检测机构、各防雷企业：</w:t>
      </w:r>
    </w:p>
    <w:p w:rsidR="008F7DD9" w:rsidRDefault="008F7DD9" w:rsidP="00300C64">
      <w:pPr>
        <w:ind w:firstLineChars="200" w:firstLine="632"/>
        <w:rPr>
          <w:rFonts w:ascii="仿宋_GB2312"/>
        </w:rPr>
      </w:pPr>
      <w:r>
        <w:rPr>
          <w:rFonts w:ascii="仿宋_GB2312" w:hint="eastAsia"/>
        </w:rPr>
        <w:t>为</w:t>
      </w:r>
      <w:r>
        <w:rPr>
          <w:rFonts w:ascii="仿宋_GB2312"/>
        </w:rPr>
        <w:t>满足</w:t>
      </w:r>
      <w:r w:rsidR="0072315D">
        <w:rPr>
          <w:rFonts w:ascii="仿宋_GB2312" w:hint="eastAsia"/>
        </w:rPr>
        <w:t>四川省</w:t>
      </w:r>
      <w:r w:rsidRPr="008F7DD9">
        <w:rPr>
          <w:rFonts w:ascii="仿宋_GB2312" w:hint="eastAsia"/>
        </w:rPr>
        <w:t>雷电防护装置检测专业技术人员</w:t>
      </w:r>
      <w:r>
        <w:rPr>
          <w:rFonts w:ascii="仿宋_GB2312" w:hint="eastAsia"/>
        </w:rPr>
        <w:t>培训</w:t>
      </w:r>
      <w:r>
        <w:rPr>
          <w:rFonts w:ascii="仿宋_GB2312"/>
        </w:rPr>
        <w:t>学习需求，切实提升</w:t>
      </w:r>
      <w:r w:rsidR="0072315D">
        <w:rPr>
          <w:rFonts w:ascii="仿宋_GB2312" w:hint="eastAsia"/>
        </w:rPr>
        <w:t>我省</w:t>
      </w:r>
      <w:r w:rsidRPr="008F7DD9">
        <w:rPr>
          <w:rFonts w:ascii="仿宋_GB2312" w:hint="eastAsia"/>
        </w:rPr>
        <w:t>雷电防护装置检测专业技术人员</w:t>
      </w:r>
      <w:r>
        <w:rPr>
          <w:rFonts w:ascii="仿宋_GB2312" w:hint="eastAsia"/>
        </w:rPr>
        <w:t>职业</w:t>
      </w:r>
      <w:r>
        <w:rPr>
          <w:rFonts w:ascii="仿宋_GB2312"/>
        </w:rPr>
        <w:t>能力</w:t>
      </w:r>
      <w:r>
        <w:rPr>
          <w:rFonts w:ascii="仿宋_GB2312" w:hint="eastAsia"/>
        </w:rPr>
        <w:t>，</w:t>
      </w:r>
      <w:r w:rsidR="008A0BDB">
        <w:rPr>
          <w:rFonts w:ascii="仿宋_GB2312" w:hint="eastAsia"/>
        </w:rPr>
        <w:t>中国气象局气象干部培训学院四川分院（四川省信息工程学校）</w:t>
      </w:r>
      <w:r w:rsidR="002220A5">
        <w:rPr>
          <w:rFonts w:ascii="仿宋_GB2312" w:hint="eastAsia"/>
        </w:rPr>
        <w:t>（以下简称“培训分院”）</w:t>
      </w:r>
      <w:r>
        <w:rPr>
          <w:rFonts w:ascii="仿宋_GB2312"/>
        </w:rPr>
        <w:t>将</w:t>
      </w:r>
      <w:r>
        <w:rPr>
          <w:rFonts w:ascii="仿宋_GB2312" w:hint="eastAsia"/>
        </w:rPr>
        <w:t>于</w:t>
      </w:r>
      <w:r w:rsidR="00DB3472">
        <w:rPr>
          <w:rFonts w:ascii="仿宋_GB2312" w:hint="eastAsia"/>
        </w:rPr>
        <w:t>2021年4-6月</w:t>
      </w:r>
      <w:r>
        <w:rPr>
          <w:rFonts w:ascii="仿宋_GB2312" w:hint="eastAsia"/>
        </w:rPr>
        <w:t>开展</w:t>
      </w:r>
      <w:r w:rsidR="0072315D">
        <w:rPr>
          <w:rFonts w:ascii="仿宋_GB2312" w:hint="eastAsia"/>
        </w:rPr>
        <w:t>2021年四川省</w:t>
      </w:r>
      <w:r w:rsidRPr="008F7DD9">
        <w:rPr>
          <w:rFonts w:ascii="仿宋_GB2312" w:hint="eastAsia"/>
        </w:rPr>
        <w:t>雷电防护装置检测专业技术人员职业能力培训</w:t>
      </w:r>
      <w:r>
        <w:rPr>
          <w:rFonts w:ascii="仿宋_GB2312" w:hint="eastAsia"/>
        </w:rPr>
        <w:t>。</w:t>
      </w:r>
      <w:r>
        <w:rPr>
          <w:rFonts w:ascii="仿宋_GB2312"/>
        </w:rPr>
        <w:t>为</w:t>
      </w:r>
      <w:r w:rsidR="00C42DE1">
        <w:rPr>
          <w:rFonts w:ascii="仿宋_GB2312" w:hint="eastAsia"/>
        </w:rPr>
        <w:t>有序</w:t>
      </w:r>
      <w:r w:rsidR="00C42DE1">
        <w:rPr>
          <w:rFonts w:ascii="仿宋_GB2312"/>
        </w:rPr>
        <w:t>做好培训工作，切实提升培训实效，</w:t>
      </w:r>
      <w:r w:rsidR="00C42DE1">
        <w:rPr>
          <w:rFonts w:ascii="仿宋_GB2312" w:hint="eastAsia"/>
        </w:rPr>
        <w:t>现</w:t>
      </w:r>
      <w:r w:rsidR="00C42DE1">
        <w:rPr>
          <w:rFonts w:ascii="仿宋_GB2312"/>
        </w:rPr>
        <w:t>向</w:t>
      </w:r>
      <w:r w:rsidR="0072315D">
        <w:rPr>
          <w:rFonts w:ascii="仿宋_GB2312" w:hint="eastAsia"/>
        </w:rPr>
        <w:t>四川省</w:t>
      </w:r>
      <w:r w:rsidR="0072315D" w:rsidRPr="008F7DD9">
        <w:rPr>
          <w:rFonts w:ascii="仿宋_GB2312" w:hint="eastAsia"/>
        </w:rPr>
        <w:t>雷电防护装置检测专业技术人员</w:t>
      </w:r>
      <w:r w:rsidR="00C42DE1">
        <w:rPr>
          <w:rFonts w:ascii="仿宋_GB2312"/>
        </w:rPr>
        <w:t>征集</w:t>
      </w:r>
      <w:r w:rsidR="00C42DE1">
        <w:rPr>
          <w:rFonts w:ascii="仿宋_GB2312" w:hint="eastAsia"/>
        </w:rPr>
        <w:t>培训</w:t>
      </w:r>
      <w:r w:rsidR="00C42DE1">
        <w:rPr>
          <w:rFonts w:ascii="仿宋_GB2312"/>
        </w:rPr>
        <w:t>需求</w:t>
      </w:r>
      <w:r w:rsidR="004C7DB6">
        <w:rPr>
          <w:rFonts w:ascii="仿宋_GB2312" w:hint="eastAsia"/>
        </w:rPr>
        <w:t>。具体</w:t>
      </w:r>
      <w:r w:rsidR="00D30EC2">
        <w:rPr>
          <w:rFonts w:ascii="仿宋_GB2312" w:hint="eastAsia"/>
        </w:rPr>
        <w:t>事宜</w:t>
      </w:r>
      <w:r w:rsidR="00EF3645">
        <w:rPr>
          <w:rFonts w:ascii="仿宋_GB2312" w:hint="eastAsia"/>
        </w:rPr>
        <w:t>及培训</w:t>
      </w:r>
      <w:r w:rsidR="00EF3645">
        <w:rPr>
          <w:rFonts w:ascii="仿宋_GB2312"/>
        </w:rPr>
        <w:t>有关事项</w:t>
      </w:r>
      <w:r w:rsidR="004C7DB6">
        <w:rPr>
          <w:rFonts w:ascii="仿宋_GB2312"/>
        </w:rPr>
        <w:t>如下：</w:t>
      </w:r>
    </w:p>
    <w:p w:rsidR="00DB3472" w:rsidRDefault="00B9560C" w:rsidP="00DB3472">
      <w:pPr>
        <w:ind w:firstLineChars="200" w:firstLine="632"/>
        <w:outlineLvl w:val="0"/>
        <w:rPr>
          <w:rFonts w:ascii="仿宋_GB2312"/>
          <w:b/>
          <w:szCs w:val="28"/>
        </w:rPr>
      </w:pPr>
      <w:r>
        <w:rPr>
          <w:rFonts w:eastAsia="黑体" w:hint="eastAsia"/>
        </w:rPr>
        <w:t>一、</w:t>
      </w:r>
      <w:r w:rsidR="00DB3472">
        <w:rPr>
          <w:rFonts w:ascii="仿宋_GB2312" w:hint="eastAsia"/>
          <w:b/>
          <w:szCs w:val="28"/>
        </w:rPr>
        <w:t>培训对象</w:t>
      </w:r>
    </w:p>
    <w:p w:rsidR="00DB3472" w:rsidRPr="00DB3472" w:rsidRDefault="00DB3472" w:rsidP="00DB3472">
      <w:pPr>
        <w:ind w:firstLineChars="200" w:firstLine="632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面向</w:t>
      </w:r>
      <w:r w:rsidR="00F22995">
        <w:rPr>
          <w:rFonts w:ascii="仿宋_GB2312" w:hint="eastAsia"/>
          <w:szCs w:val="28"/>
        </w:rPr>
        <w:t>四川省</w:t>
      </w:r>
      <w:r>
        <w:rPr>
          <w:rFonts w:ascii="仿宋_GB2312" w:hint="eastAsia"/>
          <w:szCs w:val="28"/>
        </w:rPr>
        <w:t>从事或将从事雷电防护装置检测的专业技术人员。</w:t>
      </w:r>
    </w:p>
    <w:p w:rsidR="00DB3472" w:rsidRDefault="00DB3472" w:rsidP="00DB3472">
      <w:pPr>
        <w:ind w:firstLineChars="200" w:firstLine="634"/>
        <w:outlineLvl w:val="0"/>
        <w:rPr>
          <w:rFonts w:ascii="仿宋_GB2312"/>
          <w:b/>
          <w:szCs w:val="28"/>
        </w:rPr>
      </w:pPr>
      <w:r>
        <w:rPr>
          <w:rFonts w:ascii="仿宋_GB2312" w:hint="eastAsia"/>
          <w:b/>
          <w:szCs w:val="28"/>
        </w:rPr>
        <w:t>二、培训方式</w:t>
      </w:r>
    </w:p>
    <w:p w:rsidR="00DB3472" w:rsidRDefault="00DB3472" w:rsidP="00DB3472">
      <w:pPr>
        <w:ind w:firstLineChars="200" w:firstLine="632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在职脱产集中培训</w:t>
      </w:r>
    </w:p>
    <w:p w:rsidR="00DB3472" w:rsidRDefault="00DB3472" w:rsidP="00DB3472">
      <w:pPr>
        <w:ind w:firstLineChars="200" w:firstLine="634"/>
        <w:outlineLvl w:val="0"/>
        <w:rPr>
          <w:rFonts w:ascii="仿宋_GB2312"/>
          <w:b/>
          <w:szCs w:val="28"/>
        </w:rPr>
      </w:pPr>
      <w:r>
        <w:rPr>
          <w:rFonts w:ascii="仿宋_GB2312" w:hint="eastAsia"/>
          <w:b/>
          <w:szCs w:val="28"/>
        </w:rPr>
        <w:t>三、培训时长</w:t>
      </w:r>
    </w:p>
    <w:p w:rsidR="00DB3472" w:rsidRDefault="00DB3472" w:rsidP="00DB3472">
      <w:pPr>
        <w:ind w:firstLineChars="200" w:firstLine="632"/>
        <w:rPr>
          <w:rFonts w:ascii="仿宋_GB2312"/>
          <w:szCs w:val="28"/>
        </w:rPr>
      </w:pPr>
      <w:r>
        <w:rPr>
          <w:rFonts w:ascii="仿宋_GB2312" w:hint="eastAsia"/>
          <w:szCs w:val="28"/>
        </w:rPr>
        <w:t>4天（培训时间3天，报到1天）</w:t>
      </w:r>
    </w:p>
    <w:p w:rsidR="00DB3472" w:rsidRDefault="00DB3472" w:rsidP="00DB3472">
      <w:pPr>
        <w:ind w:firstLineChars="200" w:firstLine="634"/>
        <w:outlineLvl w:val="0"/>
        <w:rPr>
          <w:rFonts w:ascii="仿宋_GB2312"/>
          <w:b/>
          <w:szCs w:val="28"/>
        </w:rPr>
      </w:pPr>
      <w:r>
        <w:rPr>
          <w:rFonts w:ascii="仿宋_GB2312" w:hint="eastAsia"/>
          <w:b/>
          <w:szCs w:val="28"/>
        </w:rPr>
        <w:t>四、主要培训内容</w:t>
      </w:r>
    </w:p>
    <w:p w:rsidR="00B9560C" w:rsidRDefault="00DB3472" w:rsidP="00DB3472">
      <w:pPr>
        <w:ind w:firstLineChars="200" w:firstLine="632"/>
        <w:rPr>
          <w:rFonts w:eastAsia="黑体"/>
        </w:rPr>
      </w:pPr>
      <w:r w:rsidRPr="00CC11A6">
        <w:rPr>
          <w:rFonts w:ascii="仿宋" w:eastAsia="仿宋" w:hAnsi="仿宋" w:hint="eastAsia"/>
        </w:rPr>
        <w:lastRenderedPageBreak/>
        <w:t>培训</w:t>
      </w:r>
      <w:r>
        <w:rPr>
          <w:rFonts w:ascii="仿宋" w:eastAsia="仿宋" w:hAnsi="仿宋" w:hint="eastAsia"/>
        </w:rPr>
        <w:t>内容主要包括</w:t>
      </w:r>
      <w:r w:rsidR="00D871DB">
        <w:rPr>
          <w:rFonts w:ascii="仿宋" w:eastAsia="仿宋" w:hAnsi="仿宋" w:hint="eastAsia"/>
        </w:rPr>
        <w:t>防雷减灾</w:t>
      </w:r>
      <w:r>
        <w:rPr>
          <w:rFonts w:ascii="仿宋" w:eastAsia="仿宋" w:hAnsi="仿宋" w:hint="eastAsia"/>
        </w:rPr>
        <w:t>法律法规，安全生产，雷电基本知识、雷电防护相关知识理论</w:t>
      </w:r>
      <w:r w:rsidRPr="00CC11A6">
        <w:rPr>
          <w:rFonts w:ascii="仿宋" w:eastAsia="仿宋" w:hAnsi="仿宋" w:hint="eastAsia"/>
        </w:rPr>
        <w:t>，</w:t>
      </w:r>
      <w:r>
        <w:rPr>
          <w:rFonts w:ascii="仿宋" w:eastAsia="仿宋" w:hAnsi="仿宋" w:hint="eastAsia"/>
        </w:rPr>
        <w:t>雷电防护装置检测理论及技术规范，</w:t>
      </w:r>
      <w:r w:rsidRPr="001B1E30">
        <w:rPr>
          <w:rFonts w:ascii="仿宋" w:eastAsia="仿宋" w:hAnsi="仿宋" w:hint="eastAsia"/>
        </w:rPr>
        <w:t>业务技能实践</w:t>
      </w:r>
      <w:r>
        <w:rPr>
          <w:rFonts w:ascii="仿宋" w:eastAsia="仿宋" w:hAnsi="仿宋" w:hint="eastAsia"/>
        </w:rPr>
        <w:t>等。</w:t>
      </w:r>
    </w:p>
    <w:p w:rsidR="004C7DB6" w:rsidRPr="000D2FAE" w:rsidRDefault="00DB3472" w:rsidP="005124DD">
      <w:pPr>
        <w:rPr>
          <w:rFonts w:eastAsia="黑体"/>
        </w:rPr>
      </w:pPr>
      <w:r>
        <w:rPr>
          <w:rFonts w:eastAsia="黑体" w:hint="eastAsia"/>
        </w:rPr>
        <w:t>五</w:t>
      </w:r>
      <w:r w:rsidR="00E552BB" w:rsidRPr="000D2FAE">
        <w:rPr>
          <w:rFonts w:eastAsia="黑体"/>
        </w:rPr>
        <w:t>、</w:t>
      </w:r>
      <w:r w:rsidR="00BD35DE" w:rsidRPr="000D2FAE">
        <w:rPr>
          <w:rFonts w:eastAsia="黑体" w:hint="eastAsia"/>
        </w:rPr>
        <w:t>培训</w:t>
      </w:r>
      <w:r w:rsidR="00BD35DE" w:rsidRPr="000D2FAE">
        <w:rPr>
          <w:rFonts w:eastAsia="黑体"/>
        </w:rPr>
        <w:t>报名</w:t>
      </w:r>
    </w:p>
    <w:p w:rsidR="00540EF4" w:rsidRPr="00BA58C9" w:rsidRDefault="008F2D19" w:rsidP="002220A5">
      <w:pPr>
        <w:ind w:firstLine="630"/>
        <w:jc w:val="left"/>
        <w:rPr>
          <w:rFonts w:ascii="仿宋_GB2312"/>
        </w:rPr>
      </w:pPr>
      <w:r w:rsidRPr="00BA58C9">
        <w:rPr>
          <w:rFonts w:ascii="仿宋_GB2312" w:hint="eastAsia"/>
        </w:rPr>
        <w:t>请</w:t>
      </w:r>
      <w:r w:rsidR="0072315D" w:rsidRPr="00BA58C9">
        <w:rPr>
          <w:rFonts w:ascii="仿宋_GB2312" w:hint="eastAsia"/>
        </w:rPr>
        <w:t>有培训需求的相关单位汇总本单位</w:t>
      </w:r>
      <w:r w:rsidRPr="00BA58C9">
        <w:rPr>
          <w:rFonts w:ascii="仿宋_GB2312"/>
        </w:rPr>
        <w:t>需参加培训</w:t>
      </w:r>
      <w:r w:rsidR="001B6871" w:rsidRPr="00BA58C9">
        <w:rPr>
          <w:rFonts w:ascii="仿宋_GB2312" w:hint="eastAsia"/>
        </w:rPr>
        <w:t>的人员</w:t>
      </w:r>
      <w:r w:rsidR="001B6871" w:rsidRPr="00BA58C9">
        <w:rPr>
          <w:rFonts w:ascii="仿宋_GB2312"/>
        </w:rPr>
        <w:t>名单</w:t>
      </w:r>
      <w:r w:rsidRPr="00BA58C9">
        <w:rPr>
          <w:rFonts w:ascii="仿宋_GB2312"/>
        </w:rPr>
        <w:t>及相关信息，</w:t>
      </w:r>
      <w:r w:rsidR="00540EF4" w:rsidRPr="00BA58C9">
        <w:rPr>
          <w:rFonts w:ascii="仿宋_GB2312"/>
        </w:rPr>
        <w:t>在网上为本单位参训人员报名</w:t>
      </w:r>
      <w:r w:rsidR="00CD32F1">
        <w:rPr>
          <w:rFonts w:ascii="仿宋_GB2312" w:hint="eastAsia"/>
        </w:rPr>
        <w:t>，</w:t>
      </w:r>
      <w:r w:rsidR="00CD32F1" w:rsidRPr="00BA58C9">
        <w:rPr>
          <w:rFonts w:ascii="仿宋_GB2312" w:hint="eastAsia"/>
        </w:rPr>
        <w:t>有培训需求</w:t>
      </w:r>
      <w:r w:rsidR="00CD32F1">
        <w:rPr>
          <w:rFonts w:ascii="仿宋_GB2312" w:hint="eastAsia"/>
        </w:rPr>
        <w:t>的个人也须</w:t>
      </w:r>
      <w:r w:rsidR="00CD32F1" w:rsidRPr="00BA58C9">
        <w:rPr>
          <w:rFonts w:ascii="仿宋_GB2312"/>
        </w:rPr>
        <w:t>在网上报名</w:t>
      </w:r>
      <w:r w:rsidR="00540EF4" w:rsidRPr="00BA58C9">
        <w:rPr>
          <w:rFonts w:ascii="仿宋_GB2312" w:hint="eastAsia"/>
        </w:rPr>
        <w:t>。</w:t>
      </w:r>
      <w:r w:rsidR="009405CB" w:rsidRPr="00BA58C9">
        <w:rPr>
          <w:rFonts w:ascii="仿宋_GB2312" w:hint="eastAsia"/>
        </w:rPr>
        <w:t>具体</w:t>
      </w:r>
      <w:r w:rsidR="00540EF4" w:rsidRPr="00BA58C9">
        <w:rPr>
          <w:rFonts w:ascii="仿宋_GB2312" w:hint="eastAsia"/>
        </w:rPr>
        <w:t>报名</w:t>
      </w:r>
      <w:r w:rsidR="009405CB" w:rsidRPr="00BA58C9">
        <w:rPr>
          <w:rFonts w:ascii="仿宋_GB2312" w:hint="eastAsia"/>
        </w:rPr>
        <w:t>信息请</w:t>
      </w:r>
      <w:r w:rsidR="00144762">
        <w:rPr>
          <w:rFonts w:ascii="仿宋_GB2312" w:hint="eastAsia"/>
        </w:rPr>
        <w:t>登陆</w:t>
      </w:r>
      <w:bookmarkStart w:id="7" w:name="_GoBack"/>
      <w:bookmarkEnd w:id="7"/>
      <w:r w:rsidR="009405CB" w:rsidRPr="00BA58C9">
        <w:rPr>
          <w:rFonts w:ascii="仿宋_GB2312" w:hint="eastAsia"/>
        </w:rPr>
        <w:t>网页</w:t>
      </w:r>
      <w:hyperlink r:id="rId7" w:history="1">
        <w:r w:rsidR="00E54779" w:rsidRPr="004C3B31">
          <w:rPr>
            <w:rStyle w:val="ab"/>
          </w:rPr>
          <w:t>http://www.scmatc.cn:8080/info/</w:t>
        </w:r>
      </w:hyperlink>
      <w:r w:rsidR="009405CB" w:rsidRPr="00BA58C9">
        <w:rPr>
          <w:rFonts w:ascii="仿宋_GB2312" w:hint="eastAsia"/>
        </w:rPr>
        <w:t>进行填报</w:t>
      </w:r>
      <w:r w:rsidR="002220A5">
        <w:rPr>
          <w:rFonts w:ascii="仿宋_GB2312" w:hint="eastAsia"/>
        </w:rPr>
        <w:t>。</w:t>
      </w:r>
      <w:r w:rsidR="002220A5" w:rsidRPr="00BA58C9">
        <w:rPr>
          <w:rFonts w:ascii="仿宋_GB2312"/>
        </w:rPr>
        <w:t>报名截止日期</w:t>
      </w:r>
      <w:r w:rsidR="002220A5" w:rsidRPr="00BA58C9">
        <w:rPr>
          <w:rFonts w:ascii="仿宋_GB2312" w:hint="eastAsia"/>
        </w:rPr>
        <w:t>：2021年3月31日。</w:t>
      </w:r>
    </w:p>
    <w:p w:rsidR="00BD35DE" w:rsidRPr="000D2FAE" w:rsidRDefault="00DB3472" w:rsidP="005124DD">
      <w:pPr>
        <w:rPr>
          <w:rFonts w:eastAsia="黑体"/>
        </w:rPr>
      </w:pPr>
      <w:r>
        <w:rPr>
          <w:rFonts w:eastAsia="黑体" w:hint="eastAsia"/>
        </w:rPr>
        <w:t>六</w:t>
      </w:r>
      <w:r w:rsidR="00BD35DE" w:rsidRPr="000D2FAE">
        <w:rPr>
          <w:rFonts w:eastAsia="黑体"/>
        </w:rPr>
        <w:t>、培训</w:t>
      </w:r>
      <w:r w:rsidR="00FE5ADC" w:rsidRPr="000D2FAE">
        <w:rPr>
          <w:rFonts w:eastAsia="黑体" w:hint="eastAsia"/>
        </w:rPr>
        <w:t>交费</w:t>
      </w:r>
    </w:p>
    <w:p w:rsidR="00FE5ADC" w:rsidRDefault="00690B41" w:rsidP="00BA4E57">
      <w:pPr>
        <w:ind w:firstLine="645"/>
        <w:rPr>
          <w:rFonts w:ascii="仿宋_GB2312"/>
        </w:rPr>
      </w:pPr>
      <w:r>
        <w:rPr>
          <w:rFonts w:ascii="仿宋_GB2312" w:hint="eastAsia"/>
        </w:rPr>
        <w:t>本次</w:t>
      </w:r>
      <w:r>
        <w:rPr>
          <w:rFonts w:ascii="仿宋_GB2312"/>
        </w:rPr>
        <w:t>培训</w:t>
      </w:r>
      <w:r w:rsidR="0072315D">
        <w:rPr>
          <w:rFonts w:ascii="仿宋_GB2312" w:hint="eastAsia"/>
        </w:rPr>
        <w:t>统一</w:t>
      </w:r>
      <w:r>
        <w:rPr>
          <w:rFonts w:ascii="仿宋_GB2312" w:hint="eastAsia"/>
        </w:rPr>
        <w:t>食宿</w:t>
      </w:r>
      <w:r>
        <w:rPr>
          <w:rFonts w:ascii="仿宋_GB2312"/>
        </w:rPr>
        <w:t>，</w:t>
      </w:r>
      <w:r>
        <w:rPr>
          <w:rFonts w:ascii="仿宋_GB2312" w:hint="eastAsia"/>
        </w:rPr>
        <w:t>收取</w:t>
      </w:r>
      <w:r>
        <w:rPr>
          <w:rFonts w:ascii="仿宋_GB2312"/>
        </w:rPr>
        <w:t>培训费</w:t>
      </w:r>
      <w:r w:rsidR="0072315D">
        <w:rPr>
          <w:rFonts w:ascii="仿宋_GB2312" w:hint="eastAsia"/>
        </w:rPr>
        <w:t>1880</w:t>
      </w:r>
      <w:r>
        <w:rPr>
          <w:rFonts w:ascii="仿宋_GB2312" w:hint="eastAsia"/>
        </w:rPr>
        <w:t>元/人</w:t>
      </w:r>
      <w:r w:rsidR="00020B3B">
        <w:rPr>
          <w:rFonts w:ascii="仿宋_GB2312" w:hint="eastAsia"/>
        </w:rPr>
        <w:t>。</w:t>
      </w:r>
      <w:r w:rsidR="00020B3B">
        <w:rPr>
          <w:rFonts w:ascii="仿宋_GB2312"/>
        </w:rPr>
        <w:t>请</w:t>
      </w:r>
      <w:r w:rsidR="00020B3B">
        <w:rPr>
          <w:rFonts w:ascii="仿宋_GB2312" w:hint="eastAsia"/>
        </w:rPr>
        <w:t>各单位</w:t>
      </w:r>
      <w:r w:rsidR="00020B3B">
        <w:rPr>
          <w:rFonts w:ascii="仿宋_GB2312"/>
        </w:rPr>
        <w:t>于</w:t>
      </w:r>
      <w:r w:rsidR="008A0BDB">
        <w:rPr>
          <w:rFonts w:ascii="仿宋_GB2312" w:hint="eastAsia"/>
        </w:rPr>
        <w:t>4</w:t>
      </w:r>
      <w:r w:rsidR="00020B3B">
        <w:rPr>
          <w:rFonts w:ascii="仿宋_GB2312" w:hint="eastAsia"/>
        </w:rPr>
        <w:t>月</w:t>
      </w:r>
      <w:r w:rsidR="00BA58C9">
        <w:rPr>
          <w:rFonts w:ascii="仿宋_GB2312" w:hint="eastAsia"/>
        </w:rPr>
        <w:t>2</w:t>
      </w:r>
      <w:r w:rsidR="00020B3B">
        <w:rPr>
          <w:rFonts w:ascii="仿宋_GB2312" w:hint="eastAsia"/>
        </w:rPr>
        <w:t>日下班</w:t>
      </w:r>
      <w:r w:rsidR="00020B3B">
        <w:rPr>
          <w:rFonts w:ascii="仿宋_GB2312"/>
        </w:rPr>
        <w:t>前</w:t>
      </w:r>
      <w:r w:rsidR="00020B3B">
        <w:rPr>
          <w:rFonts w:ascii="仿宋_GB2312" w:hint="eastAsia"/>
        </w:rPr>
        <w:t>，</w:t>
      </w:r>
      <w:r w:rsidR="00020B3B">
        <w:rPr>
          <w:rFonts w:ascii="仿宋_GB2312"/>
        </w:rPr>
        <w:t>通过</w:t>
      </w:r>
      <w:r w:rsidR="00020B3B" w:rsidRPr="00BA58C9">
        <w:rPr>
          <w:rFonts w:ascii="仿宋_GB2312" w:hint="eastAsia"/>
        </w:rPr>
        <w:t>转账</w:t>
      </w:r>
      <w:r w:rsidR="00020B3B" w:rsidRPr="00BA58C9">
        <w:rPr>
          <w:rFonts w:ascii="仿宋_GB2312"/>
        </w:rPr>
        <w:t>方式将本单位参训人员培训费转入到</w:t>
      </w:r>
      <w:r w:rsidR="002220A5">
        <w:rPr>
          <w:rFonts w:ascii="仿宋_GB2312" w:hint="eastAsia"/>
        </w:rPr>
        <w:t>培训分院</w:t>
      </w:r>
      <w:r w:rsidR="00020B3B" w:rsidRPr="00BA58C9">
        <w:rPr>
          <w:rFonts w:ascii="仿宋_GB2312"/>
        </w:rPr>
        <w:t>账户上，并</w:t>
      </w:r>
      <w:r w:rsidR="00020B3B" w:rsidRPr="00BA58C9">
        <w:rPr>
          <w:rFonts w:ascii="仿宋_GB2312" w:hint="eastAsia"/>
        </w:rPr>
        <w:t>在</w:t>
      </w:r>
      <w:r w:rsidR="00020B3B" w:rsidRPr="00BA58C9">
        <w:rPr>
          <w:rFonts w:ascii="仿宋_GB2312"/>
        </w:rPr>
        <w:t>转账</w:t>
      </w:r>
      <w:r w:rsidR="00020B3B" w:rsidRPr="00BA58C9">
        <w:rPr>
          <w:rFonts w:ascii="仿宋_GB2312" w:hint="eastAsia"/>
        </w:rPr>
        <w:t>备注中</w:t>
      </w:r>
      <w:r w:rsidR="00020B3B" w:rsidRPr="00BA58C9">
        <w:rPr>
          <w:rFonts w:ascii="仿宋_GB2312"/>
        </w:rPr>
        <w:t>注明</w:t>
      </w:r>
      <w:r w:rsidR="00020B3B" w:rsidRPr="00BA58C9">
        <w:rPr>
          <w:rFonts w:ascii="仿宋_GB2312" w:hint="eastAsia"/>
        </w:rPr>
        <w:t>“单位</w:t>
      </w:r>
      <w:r w:rsidR="00020B3B" w:rsidRPr="00BA58C9">
        <w:rPr>
          <w:rFonts w:ascii="仿宋_GB2312"/>
        </w:rPr>
        <w:t>名称</w:t>
      </w:r>
      <w:r w:rsidR="00020B3B" w:rsidRPr="00BA58C9">
        <w:rPr>
          <w:rFonts w:ascii="仿宋_GB2312" w:hint="eastAsia"/>
        </w:rPr>
        <w:t xml:space="preserve"> </w:t>
      </w:r>
      <w:r w:rsidR="00020B3B" w:rsidRPr="00BA58C9">
        <w:rPr>
          <w:rFonts w:ascii="仿宋_GB2312"/>
        </w:rPr>
        <w:t>+</w:t>
      </w:r>
      <w:r w:rsidR="00020B3B">
        <w:rPr>
          <w:rFonts w:ascii="仿宋_GB2312"/>
        </w:rPr>
        <w:t xml:space="preserve"> 参训人员</w:t>
      </w:r>
      <w:r w:rsidR="00020B3B">
        <w:rPr>
          <w:rFonts w:ascii="仿宋_GB2312" w:hint="eastAsia"/>
        </w:rPr>
        <w:t xml:space="preserve">姓名 </w:t>
      </w:r>
      <w:r w:rsidR="00020B3B">
        <w:rPr>
          <w:rFonts w:ascii="仿宋_GB2312"/>
        </w:rPr>
        <w:t>+ *</w:t>
      </w:r>
      <w:r w:rsidR="00020B3B">
        <w:rPr>
          <w:rFonts w:ascii="仿宋_GB2312" w:hint="eastAsia"/>
        </w:rPr>
        <w:t>人</w:t>
      </w:r>
      <w:r w:rsidR="00020B3B">
        <w:rPr>
          <w:rFonts w:ascii="仿宋_GB2312"/>
        </w:rPr>
        <w:t>防雷培训费</w:t>
      </w:r>
      <w:r w:rsidR="00020B3B">
        <w:rPr>
          <w:rFonts w:ascii="仿宋_GB2312" w:hint="eastAsia"/>
        </w:rPr>
        <w:t>”（如</w:t>
      </w:r>
      <w:r w:rsidR="00020B3B">
        <w:rPr>
          <w:rFonts w:ascii="仿宋_GB2312"/>
        </w:rPr>
        <w:t>：</w:t>
      </w:r>
      <w:r w:rsidR="00DB5825">
        <w:rPr>
          <w:rFonts w:ascii="仿宋_GB2312" w:hint="eastAsia"/>
        </w:rPr>
        <w:t xml:space="preserve">某某单位 </w:t>
      </w:r>
      <w:r w:rsidR="00020B3B">
        <w:rPr>
          <w:rFonts w:ascii="仿宋_GB2312"/>
        </w:rPr>
        <w:t>张三</w:t>
      </w:r>
      <w:r w:rsidR="00057755">
        <w:rPr>
          <w:rFonts w:ascii="仿宋_GB2312" w:hint="eastAsia"/>
        </w:rPr>
        <w:t>、</w:t>
      </w:r>
      <w:r w:rsidR="00057755">
        <w:rPr>
          <w:rFonts w:ascii="仿宋_GB2312"/>
        </w:rPr>
        <w:t>李四</w:t>
      </w:r>
      <w:proofErr w:type="gramStart"/>
      <w:r w:rsidR="00057755">
        <w:rPr>
          <w:rFonts w:ascii="仿宋_GB2312" w:hint="eastAsia"/>
        </w:rPr>
        <w:t>2</w:t>
      </w:r>
      <w:proofErr w:type="gramEnd"/>
      <w:r w:rsidR="00057755">
        <w:rPr>
          <w:rFonts w:ascii="仿宋_GB2312" w:hint="eastAsia"/>
        </w:rPr>
        <w:t>人</w:t>
      </w:r>
      <w:r w:rsidR="00057755">
        <w:rPr>
          <w:rFonts w:ascii="仿宋_GB2312"/>
        </w:rPr>
        <w:t>防</w:t>
      </w:r>
      <w:proofErr w:type="gramStart"/>
      <w:r w:rsidR="00057755">
        <w:rPr>
          <w:rFonts w:ascii="仿宋_GB2312"/>
        </w:rPr>
        <w:t>雷培训</w:t>
      </w:r>
      <w:proofErr w:type="gramEnd"/>
      <w:r w:rsidR="00057755">
        <w:rPr>
          <w:rFonts w:ascii="仿宋_GB2312"/>
        </w:rPr>
        <w:t>费</w:t>
      </w:r>
      <w:r w:rsidR="00020B3B">
        <w:rPr>
          <w:rFonts w:ascii="仿宋_GB2312" w:hint="eastAsia"/>
        </w:rPr>
        <w:t>）</w:t>
      </w:r>
      <w:r w:rsidR="00057755">
        <w:rPr>
          <w:rFonts w:ascii="仿宋_GB2312" w:hint="eastAsia"/>
        </w:rPr>
        <w:t>。</w:t>
      </w:r>
      <w:r w:rsidR="003405C6">
        <w:rPr>
          <w:rFonts w:ascii="仿宋_GB2312" w:hint="eastAsia"/>
        </w:rPr>
        <w:t>培训</w:t>
      </w:r>
      <w:r w:rsidR="003405C6">
        <w:rPr>
          <w:rFonts w:ascii="仿宋_GB2312"/>
        </w:rPr>
        <w:t>费发票在学员参加面授培训时统一发放。</w:t>
      </w:r>
      <w:r w:rsidR="002220A5">
        <w:rPr>
          <w:rFonts w:ascii="仿宋_GB2312" w:hint="eastAsia"/>
        </w:rPr>
        <w:t>培训分院</w:t>
      </w:r>
      <w:r w:rsidR="00BA4E57">
        <w:rPr>
          <w:rFonts w:ascii="仿宋_GB2312"/>
        </w:rPr>
        <w:t>银行账户信息如下：</w:t>
      </w:r>
    </w:p>
    <w:p w:rsidR="008A2D38" w:rsidRPr="008A2D38" w:rsidRDefault="008A2D38" w:rsidP="008A2D38">
      <w:pPr>
        <w:ind w:firstLine="645"/>
        <w:rPr>
          <w:rFonts w:ascii="仿宋_GB2312"/>
        </w:rPr>
      </w:pPr>
      <w:r w:rsidRPr="008A2D38">
        <w:rPr>
          <w:rFonts w:ascii="仿宋_GB2312" w:hint="eastAsia"/>
        </w:rPr>
        <w:t>单</w:t>
      </w:r>
      <w:r w:rsidR="00415C8C">
        <w:rPr>
          <w:rFonts w:ascii="仿宋_GB2312" w:hint="eastAsia"/>
        </w:rPr>
        <w:t>位名称：四川省信息工程学校</w:t>
      </w:r>
      <w:r>
        <w:rPr>
          <w:rFonts w:ascii="仿宋_GB2312" w:hint="eastAsia"/>
        </w:rPr>
        <w:t>；</w:t>
      </w:r>
    </w:p>
    <w:p w:rsidR="00F163EF" w:rsidRPr="008A2D38" w:rsidRDefault="008A2D38" w:rsidP="00F163EF">
      <w:pPr>
        <w:ind w:firstLine="645"/>
        <w:rPr>
          <w:rFonts w:ascii="仿宋_GB2312"/>
        </w:rPr>
      </w:pPr>
      <w:r w:rsidRPr="008A2D38">
        <w:rPr>
          <w:rFonts w:ascii="仿宋_GB2312" w:hint="eastAsia"/>
        </w:rPr>
        <w:t>税务识别码：125100004507192665</w:t>
      </w:r>
      <w:r>
        <w:rPr>
          <w:rFonts w:ascii="仿宋_GB2312" w:hint="eastAsia"/>
        </w:rPr>
        <w:t>；</w:t>
      </w:r>
    </w:p>
    <w:p w:rsidR="00320518" w:rsidRDefault="00514B36" w:rsidP="00320518">
      <w:pPr>
        <w:ind w:firstLine="645"/>
        <w:rPr>
          <w:rFonts w:ascii="仿宋_GB2312"/>
        </w:rPr>
      </w:pPr>
      <w:r>
        <w:rPr>
          <w:rFonts w:ascii="仿宋_GB2312" w:hint="eastAsia"/>
        </w:rPr>
        <w:t>开户行及账号</w:t>
      </w:r>
      <w:r w:rsidR="008A2D38" w:rsidRPr="008A2D38">
        <w:rPr>
          <w:rFonts w:ascii="仿宋_GB2312" w:hint="eastAsia"/>
        </w:rPr>
        <w:t>：建行成都青羊支行</w:t>
      </w:r>
      <w:r w:rsidR="003C0FFA">
        <w:rPr>
          <w:rFonts w:ascii="仿宋_GB2312" w:hint="eastAsia"/>
        </w:rPr>
        <w:t>，</w:t>
      </w:r>
      <w:r w:rsidR="008A2D38" w:rsidRPr="008A2D38">
        <w:rPr>
          <w:rFonts w:ascii="仿宋_GB2312" w:hint="eastAsia"/>
        </w:rPr>
        <w:t>51001446436051502756</w:t>
      </w:r>
      <w:r w:rsidR="008A2D38">
        <w:rPr>
          <w:rFonts w:ascii="仿宋_GB2312" w:hint="eastAsia"/>
        </w:rPr>
        <w:t>。</w:t>
      </w:r>
    </w:p>
    <w:p w:rsidR="00300C64" w:rsidRPr="003B7453" w:rsidRDefault="00DB3472" w:rsidP="005124DD">
      <w:pPr>
        <w:rPr>
          <w:rFonts w:eastAsia="黑体"/>
        </w:rPr>
      </w:pPr>
      <w:r>
        <w:rPr>
          <w:rFonts w:eastAsia="黑体" w:hint="eastAsia"/>
        </w:rPr>
        <w:t>七</w:t>
      </w:r>
      <w:r w:rsidR="00300C64" w:rsidRPr="003B7453">
        <w:rPr>
          <w:rFonts w:eastAsia="黑体" w:hint="eastAsia"/>
        </w:rPr>
        <w:t>、</w:t>
      </w:r>
      <w:r w:rsidR="00300C64" w:rsidRPr="003B7453">
        <w:rPr>
          <w:rFonts w:eastAsia="黑体"/>
        </w:rPr>
        <w:t>其它事项</w:t>
      </w:r>
    </w:p>
    <w:p w:rsidR="00DB3472" w:rsidRDefault="00DB3472" w:rsidP="00300C64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1、培训分院将根据培训报名情况编排培训班次、发布培训通知，</w:t>
      </w:r>
      <w:r w:rsidR="00913CB5" w:rsidRPr="00BA58C9">
        <w:rPr>
          <w:rFonts w:ascii="仿宋_GB2312" w:hint="eastAsia"/>
        </w:rPr>
        <w:t>并通过电子邮箱，发送给参训学员。</w:t>
      </w:r>
      <w:r w:rsidRPr="00BA58C9">
        <w:rPr>
          <w:rFonts w:ascii="仿宋_GB2312" w:cs="仿宋_GB2312" w:hint="eastAsia"/>
          <w:szCs w:val="32"/>
        </w:rPr>
        <w:t>学</w:t>
      </w:r>
      <w:r>
        <w:rPr>
          <w:rFonts w:ascii="仿宋_GB2312" w:cs="仿宋_GB2312" w:hint="eastAsia"/>
          <w:szCs w:val="32"/>
        </w:rPr>
        <w:t>员根据具体的培训</w:t>
      </w:r>
      <w:r>
        <w:rPr>
          <w:rFonts w:ascii="仿宋_GB2312" w:cs="仿宋_GB2312" w:hint="eastAsia"/>
          <w:szCs w:val="32"/>
        </w:rPr>
        <w:lastRenderedPageBreak/>
        <w:t>通知时间参加相应的培训。</w:t>
      </w:r>
    </w:p>
    <w:p w:rsidR="00300C64" w:rsidRDefault="00DB3472" w:rsidP="00300C64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2、</w:t>
      </w:r>
      <w:r w:rsidR="00300C64" w:rsidRPr="006A4C60">
        <w:rPr>
          <w:rFonts w:ascii="仿宋_GB2312" w:cs="仿宋_GB2312" w:hint="eastAsia"/>
          <w:szCs w:val="32"/>
        </w:rPr>
        <w:t>培训分院联系人及联系电话：</w:t>
      </w:r>
    </w:p>
    <w:p w:rsidR="00DB3472" w:rsidRDefault="00DB3472" w:rsidP="00300C64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李晓兰    134</w:t>
      </w:r>
      <w:r w:rsidR="00B90B70">
        <w:rPr>
          <w:rFonts w:ascii="仿宋_GB2312" w:cs="仿宋_GB2312" w:hint="eastAsia"/>
          <w:szCs w:val="32"/>
        </w:rPr>
        <w:t>08488756</w:t>
      </w:r>
    </w:p>
    <w:p w:rsidR="00183F34" w:rsidRPr="00183F34" w:rsidRDefault="00183F34" w:rsidP="00300C64">
      <w:pPr>
        <w:ind w:firstLineChars="200" w:firstLine="632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文</w:t>
      </w:r>
      <w:r w:rsidR="00B90B70">
        <w:rPr>
          <w:rFonts w:ascii="仿宋_GB2312" w:cs="仿宋_GB2312" w:hint="eastAsia"/>
          <w:szCs w:val="32"/>
        </w:rPr>
        <w:t xml:space="preserve">  </w:t>
      </w:r>
      <w:r>
        <w:rPr>
          <w:rFonts w:ascii="仿宋_GB2312" w:cs="仿宋_GB2312" w:hint="eastAsia"/>
          <w:szCs w:val="32"/>
        </w:rPr>
        <w:t xml:space="preserve">刚  </w:t>
      </w:r>
      <w:r w:rsidR="00B90B70">
        <w:rPr>
          <w:rFonts w:ascii="仿宋_GB2312" w:cs="仿宋_GB2312" w:hint="eastAsia"/>
          <w:szCs w:val="32"/>
        </w:rPr>
        <w:t xml:space="preserve"> </w:t>
      </w:r>
      <w:r>
        <w:rPr>
          <w:rFonts w:ascii="仿宋_GB2312" w:cs="仿宋_GB2312" w:hint="eastAsia"/>
          <w:szCs w:val="32"/>
        </w:rPr>
        <w:t xml:space="preserve"> </w:t>
      </w:r>
      <w:r w:rsidR="00434CF5" w:rsidRPr="00434CF5">
        <w:rPr>
          <w:rFonts w:ascii="仿宋_GB2312" w:cs="仿宋_GB2312"/>
          <w:szCs w:val="32"/>
        </w:rPr>
        <w:t>18482129468</w:t>
      </w:r>
    </w:p>
    <w:p w:rsidR="0015769D" w:rsidRDefault="0015769D" w:rsidP="00BF27EE">
      <w:pPr>
        <w:snapToGrid w:val="0"/>
        <w:spacing w:line="576" w:lineRule="exact"/>
        <w:rPr>
          <w:rFonts w:ascii="仿宋_GB2312"/>
          <w:spacing w:val="-6"/>
        </w:rPr>
      </w:pPr>
    </w:p>
    <w:p w:rsidR="00156D0A" w:rsidRPr="00BF27EE" w:rsidRDefault="005968E6" w:rsidP="00BF27EE">
      <w:pPr>
        <w:snapToGrid w:val="0"/>
        <w:spacing w:line="576" w:lineRule="exact"/>
        <w:rPr>
          <w:rFonts w:ascii="仿宋_GB2312"/>
          <w:color w:val="FFFFFF"/>
          <w:spacing w:val="-6"/>
          <w:szCs w:val="32"/>
        </w:rPr>
      </w:pPr>
      <w:r>
        <w:rPr>
          <w:noProof/>
        </w:rPr>
        <w:pict>
          <v:shape id="文本框 2" o:spid="_x0000_s1029" type="#_x0000_t202" style="position:absolute;left:0;text-align:left;margin-left:144.7pt;margin-top:25.6pt;width:313.4pt;height:40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" stroked="f" strokecolor="white">
            <v:fill opacity="0"/>
            <v:textbox>
              <w:txbxContent>
                <w:p w:rsidR="00156D0A" w:rsidRDefault="00300C64">
                  <w:pPr>
                    <w:jc w:val="center"/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中国气象局气象干部培训学院四川分院</w:t>
                  </w:r>
                </w:p>
                <w:p w:rsidR="00BF27EE" w:rsidRDefault="00BF27EE">
                  <w:pPr>
                    <w:jc w:val="center"/>
                  </w:pPr>
                </w:p>
              </w:txbxContent>
            </v:textbox>
          </v:shape>
        </w:pict>
      </w:r>
      <w:r w:rsidR="00156D0A">
        <w:rPr>
          <w:rFonts w:ascii="仿宋_GB2312" w:hint="eastAsia"/>
          <w:spacing w:val="-6"/>
        </w:rPr>
        <w:t xml:space="preserve">                                  </w:t>
      </w:r>
      <w:r w:rsidR="00156D0A" w:rsidRPr="00BF27EE">
        <w:rPr>
          <w:rFonts w:ascii="仿宋_GB2312" w:hint="eastAsia"/>
          <w:spacing w:val="-6"/>
        </w:rPr>
        <w:t xml:space="preserve">    </w:t>
      </w:r>
      <w:r w:rsidR="00156D0A" w:rsidRPr="00BF27EE">
        <w:rPr>
          <w:rFonts w:ascii="仿宋_GB2312" w:hint="eastAsia"/>
          <w:spacing w:val="-6"/>
          <w:szCs w:val="32"/>
        </w:rPr>
        <w:t xml:space="preserve">  </w:t>
      </w:r>
      <w:r w:rsidR="00156D0A" w:rsidRPr="00BF27EE">
        <w:rPr>
          <w:rFonts w:ascii="仿宋_GB2312" w:hint="eastAsia"/>
          <w:color w:val="FFFFFF"/>
          <w:spacing w:val="-6"/>
          <w:szCs w:val="32"/>
        </w:rPr>
        <w:t>[盖章]</w:t>
      </w:r>
    </w:p>
    <w:p w:rsidR="00156D0A" w:rsidRDefault="005968E6" w:rsidP="00BF27EE">
      <w:pPr>
        <w:snapToGrid w:val="0"/>
        <w:spacing w:line="576" w:lineRule="exact"/>
        <w:rPr>
          <w:rFonts w:ascii="仿宋_GB2312"/>
          <w:spacing w:val="-6"/>
        </w:rPr>
      </w:pPr>
      <w:r>
        <w:rPr>
          <w:rFonts w:ascii="仿宋_GB2312"/>
          <w:noProof/>
          <w:spacing w:val="-6"/>
          <w:sz w:val="20"/>
        </w:rPr>
        <w:pict>
          <v:shape id="Text Box 11" o:spid="_x0000_s1032" type="#_x0000_t202" style="position:absolute;left:0;text-align:left;margin-left:176.95pt;margin-top:26.2pt;width:281.75pt;height:40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" stroked="f" strokecolor="white">
            <v:fill opacity="0"/>
            <v:textbox>
              <w:txbxContent>
                <w:p w:rsidR="00ED5D4A" w:rsidRPr="00BD1846" w:rsidRDefault="00300C64" w:rsidP="00ED5D4A">
                  <w:pPr>
                    <w:jc w:val="center"/>
                    <w:rPr>
                      <w:rFonts w:ascii="仿宋_GB2312"/>
                      <w:szCs w:val="32"/>
                    </w:rPr>
                  </w:pPr>
                  <w:bookmarkStart w:id="9" w:name="签发日期"/>
                  <w:bookmarkEnd w:id="9"/>
                  <w:r>
                    <w:rPr>
                      <w:rFonts w:ascii="仿宋_GB2312" w:hint="eastAsia"/>
                      <w:szCs w:val="32"/>
                    </w:rPr>
                    <w:t>202</w:t>
                  </w:r>
                  <w:r w:rsidR="00B90B70">
                    <w:rPr>
                      <w:rFonts w:ascii="仿宋_GB2312" w:hint="eastAsia"/>
                      <w:szCs w:val="32"/>
                    </w:rPr>
                    <w:t>1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 w:rsidR="00B90B70">
                    <w:rPr>
                      <w:rFonts w:ascii="仿宋_GB2312" w:hint="eastAsia"/>
                      <w:szCs w:val="32"/>
                    </w:rPr>
                    <w:t>3</w:t>
                  </w:r>
                  <w:r>
                    <w:rPr>
                      <w:rFonts w:ascii="仿宋_GB2312" w:hint="eastAsia"/>
                      <w:szCs w:val="32"/>
                    </w:rPr>
                    <w:t>月</w:t>
                  </w:r>
                  <w:r w:rsidR="00735E03">
                    <w:rPr>
                      <w:rFonts w:ascii="仿宋_GB2312" w:hint="eastAsia"/>
                      <w:szCs w:val="32"/>
                    </w:rPr>
                    <w:t>23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ED5D4A" w:rsidRPr="00BD1846" w:rsidRDefault="00ED5D4A" w:rsidP="00ED5D4A">
                  <w:pPr>
                    <w:jc w:val="center"/>
                    <w:rPr>
                      <w:rFonts w:ascii="仿宋_GB2312"/>
                      <w:szCs w:val="32"/>
                    </w:rPr>
                  </w:pPr>
                </w:p>
              </w:txbxContent>
            </v:textbox>
          </v:shape>
        </w:pict>
      </w:r>
    </w:p>
    <w:p w:rsidR="00156D0A" w:rsidRDefault="00ED5D4A" w:rsidP="00481D63">
      <w:pPr>
        <w:snapToGrid w:val="0"/>
        <w:spacing w:line="576" w:lineRule="exact"/>
        <w:ind w:rightChars="398" w:right="1257"/>
        <w:jc w:val="center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 </w:t>
      </w:r>
      <w:r w:rsidR="00481D63">
        <w:rPr>
          <w:rFonts w:ascii="仿宋_GB2312" w:hint="eastAsia"/>
          <w:spacing w:val="-6"/>
        </w:rPr>
        <w:t xml:space="preserve">        </w:t>
      </w:r>
      <w:r w:rsidR="00EB6E17">
        <w:rPr>
          <w:rFonts w:ascii="仿宋_GB2312" w:hint="eastAsia"/>
          <w:spacing w:val="-6"/>
        </w:rPr>
        <w:t xml:space="preserve">  </w:t>
      </w:r>
      <w:r w:rsidR="00DD3130">
        <w:rPr>
          <w:rFonts w:ascii="仿宋_GB2312" w:hint="eastAsia"/>
          <w:spacing w:val="-6"/>
        </w:rPr>
        <w:t xml:space="preserve">    </w:t>
      </w:r>
      <w:r w:rsidR="00481D63">
        <w:rPr>
          <w:rFonts w:ascii="仿宋_GB2312" w:hint="eastAsia"/>
          <w:spacing w:val="-6"/>
        </w:rPr>
        <w:t xml:space="preserve"> </w:t>
      </w:r>
      <w:r w:rsidR="00746499">
        <w:rPr>
          <w:rFonts w:ascii="仿宋_GB2312" w:hint="eastAsia"/>
          <w:spacing w:val="-6"/>
        </w:rPr>
        <w:t xml:space="preserve"> </w:t>
      </w:r>
      <w:r w:rsidR="00481D63">
        <w:rPr>
          <w:rFonts w:ascii="仿宋_GB2312" w:hint="eastAsia"/>
          <w:spacing w:val="-6"/>
        </w:rPr>
        <w:t xml:space="preserve">  </w:t>
      </w:r>
    </w:p>
    <w:p w:rsidR="000F34D5" w:rsidRDefault="000F34D5" w:rsidP="00BF27EE">
      <w:pPr>
        <w:spacing w:line="576" w:lineRule="exact"/>
        <w:rPr>
          <w:sz w:val="36"/>
          <w:szCs w:val="36"/>
        </w:rPr>
      </w:pPr>
    </w:p>
    <w:p w:rsidR="000F34D5" w:rsidRDefault="000F34D5" w:rsidP="00BF27EE">
      <w:pPr>
        <w:spacing w:line="576" w:lineRule="exact"/>
        <w:rPr>
          <w:sz w:val="36"/>
          <w:szCs w:val="36"/>
        </w:rPr>
      </w:pPr>
    </w:p>
    <w:p w:rsidR="00156D0A" w:rsidRDefault="005968E6" w:rsidP="00BF27EE">
      <w:pPr>
        <w:spacing w:line="576" w:lineRule="exact"/>
        <w:rPr>
          <w:sz w:val="36"/>
          <w:szCs w:val="36"/>
        </w:rPr>
      </w:pPr>
      <w:r>
        <w:rPr>
          <w:rFonts w:ascii="仿宋_GB2312"/>
          <w:noProof/>
          <w:spacing w:val="-6"/>
          <w:sz w:val="20"/>
        </w:rPr>
        <w:pict>
          <v:shape id="文本框 10" o:spid="_x0000_s1031" type="#_x0000_t202" style="position:absolute;left:0;text-align:left;margin-left:7.9pt;margin-top:722.9pt;width:450.3pt;height:26.15pt;z-index:25165568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" filled="f" stroked="f">
            <v:textbox inset="0,0,0,0">
              <w:txbxContent>
                <w:p w:rsidR="00156D0A" w:rsidRDefault="00156D0A" w:rsidP="000C19C2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0" w:name="是否公开"/>
                  <w:bookmarkEnd w:id="10"/>
                </w:p>
              </w:txbxContent>
            </v:textbox>
            <w10:wrap type="topAndBottom" anchorx="margin" anchory="page"/>
          </v:shape>
        </w:pict>
      </w:r>
    </w:p>
    <w:sectPr w:rsidR="00156D0A" w:rsidSect="00CD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E6" w:rsidRDefault="005968E6">
      <w:r>
        <w:separator/>
      </w:r>
    </w:p>
  </w:endnote>
  <w:endnote w:type="continuationSeparator" w:id="0">
    <w:p w:rsidR="005968E6" w:rsidRDefault="0059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 w:rsidR="000E6D10"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 w:rsidR="000E6D10">
      <w:rPr>
        <w:rFonts w:ascii="宋体" w:eastAsia="宋体" w:hAnsi="宋体"/>
        <w:sz w:val="28"/>
      </w:rPr>
      <w:fldChar w:fldCharType="separate"/>
    </w:r>
    <w:r w:rsidR="00144762">
      <w:rPr>
        <w:rStyle w:val="a3"/>
        <w:rFonts w:ascii="宋体" w:eastAsia="宋体" w:hAnsi="宋体"/>
        <w:noProof/>
        <w:sz w:val="28"/>
      </w:rPr>
      <w:t>2</w:t>
    </w:r>
    <w:r w:rsidR="000E6D10"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5"/>
      <w:framePr w:w="1620" w:wrap="around" w:vAnchor="text" w:hAnchor="page" w:x="8681" w:y="178"/>
      <w:ind w:left="340"/>
      <w:rPr>
        <w:rStyle w:val="a3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 w:rsidR="000E6D10"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 w:rsidR="000E6D10">
      <w:rPr>
        <w:rFonts w:ascii="宋体" w:eastAsia="宋体" w:hAnsi="宋体"/>
        <w:sz w:val="28"/>
      </w:rPr>
      <w:fldChar w:fldCharType="separate"/>
    </w:r>
    <w:r w:rsidR="00144762">
      <w:rPr>
        <w:rStyle w:val="a3"/>
        <w:rFonts w:ascii="宋体" w:eastAsia="宋体" w:hAnsi="宋体"/>
        <w:noProof/>
        <w:sz w:val="28"/>
      </w:rPr>
      <w:t>3</w:t>
    </w:r>
    <w:r w:rsidR="000E6D10"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56D0A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E6" w:rsidRDefault="005968E6">
      <w:r>
        <w:separator/>
      </w:r>
    </w:p>
  </w:footnote>
  <w:footnote w:type="continuationSeparator" w:id="0">
    <w:p w:rsidR="005968E6" w:rsidRDefault="0059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56D0A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F57"/>
    <w:rsid w:val="000070C0"/>
    <w:rsid w:val="00007C99"/>
    <w:rsid w:val="00010E30"/>
    <w:rsid w:val="0001604C"/>
    <w:rsid w:val="000167B7"/>
    <w:rsid w:val="00016CA8"/>
    <w:rsid w:val="00020B3B"/>
    <w:rsid w:val="00032C2D"/>
    <w:rsid w:val="0003789F"/>
    <w:rsid w:val="000466A5"/>
    <w:rsid w:val="00047F03"/>
    <w:rsid w:val="000531A7"/>
    <w:rsid w:val="00057755"/>
    <w:rsid w:val="000618CD"/>
    <w:rsid w:val="00061FFA"/>
    <w:rsid w:val="0006406D"/>
    <w:rsid w:val="000647FA"/>
    <w:rsid w:val="00064949"/>
    <w:rsid w:val="00080831"/>
    <w:rsid w:val="00083F65"/>
    <w:rsid w:val="00086879"/>
    <w:rsid w:val="00097AF1"/>
    <w:rsid w:val="00097E67"/>
    <w:rsid w:val="000A7047"/>
    <w:rsid w:val="000B1FC0"/>
    <w:rsid w:val="000B4814"/>
    <w:rsid w:val="000B50D9"/>
    <w:rsid w:val="000B7C34"/>
    <w:rsid w:val="000C0A18"/>
    <w:rsid w:val="000C0C4F"/>
    <w:rsid w:val="000C12A6"/>
    <w:rsid w:val="000C19C2"/>
    <w:rsid w:val="000C3178"/>
    <w:rsid w:val="000D2147"/>
    <w:rsid w:val="000D2159"/>
    <w:rsid w:val="000D2FAE"/>
    <w:rsid w:val="000E08EA"/>
    <w:rsid w:val="000E6D10"/>
    <w:rsid w:val="000F34D5"/>
    <w:rsid w:val="000F4C77"/>
    <w:rsid w:val="000F6956"/>
    <w:rsid w:val="00106712"/>
    <w:rsid w:val="0011545B"/>
    <w:rsid w:val="0012461E"/>
    <w:rsid w:val="00136414"/>
    <w:rsid w:val="001434E4"/>
    <w:rsid w:val="00144762"/>
    <w:rsid w:val="00144E93"/>
    <w:rsid w:val="0014524E"/>
    <w:rsid w:val="00146743"/>
    <w:rsid w:val="00152332"/>
    <w:rsid w:val="00156D0A"/>
    <w:rsid w:val="0015769D"/>
    <w:rsid w:val="00163E76"/>
    <w:rsid w:val="001642CE"/>
    <w:rsid w:val="0017067F"/>
    <w:rsid w:val="0017322A"/>
    <w:rsid w:val="00181954"/>
    <w:rsid w:val="00183F34"/>
    <w:rsid w:val="00186545"/>
    <w:rsid w:val="001933D7"/>
    <w:rsid w:val="00193F60"/>
    <w:rsid w:val="001A30E1"/>
    <w:rsid w:val="001A5272"/>
    <w:rsid w:val="001B1C9E"/>
    <w:rsid w:val="001B3797"/>
    <w:rsid w:val="001B6871"/>
    <w:rsid w:val="001B7686"/>
    <w:rsid w:val="001C4BE5"/>
    <w:rsid w:val="001C6463"/>
    <w:rsid w:val="001C731B"/>
    <w:rsid w:val="001D2C37"/>
    <w:rsid w:val="001D6032"/>
    <w:rsid w:val="001D62AD"/>
    <w:rsid w:val="001E0E74"/>
    <w:rsid w:val="001E1AB9"/>
    <w:rsid w:val="001E29E4"/>
    <w:rsid w:val="001E3C79"/>
    <w:rsid w:val="001F42AB"/>
    <w:rsid w:val="001F43FC"/>
    <w:rsid w:val="00203893"/>
    <w:rsid w:val="00207006"/>
    <w:rsid w:val="0021677E"/>
    <w:rsid w:val="00220B1F"/>
    <w:rsid w:val="002220A5"/>
    <w:rsid w:val="00231824"/>
    <w:rsid w:val="0023440A"/>
    <w:rsid w:val="00235735"/>
    <w:rsid w:val="00240CF3"/>
    <w:rsid w:val="002415C7"/>
    <w:rsid w:val="00245FC1"/>
    <w:rsid w:val="00246008"/>
    <w:rsid w:val="002545FC"/>
    <w:rsid w:val="00256542"/>
    <w:rsid w:val="00265D2C"/>
    <w:rsid w:val="002710E2"/>
    <w:rsid w:val="00277196"/>
    <w:rsid w:val="0028208C"/>
    <w:rsid w:val="00284473"/>
    <w:rsid w:val="00284549"/>
    <w:rsid w:val="00284B62"/>
    <w:rsid w:val="002851DD"/>
    <w:rsid w:val="00286EAB"/>
    <w:rsid w:val="00287821"/>
    <w:rsid w:val="002908BB"/>
    <w:rsid w:val="0029105D"/>
    <w:rsid w:val="002935F9"/>
    <w:rsid w:val="00293637"/>
    <w:rsid w:val="002A651C"/>
    <w:rsid w:val="002B3F9D"/>
    <w:rsid w:val="002B5D49"/>
    <w:rsid w:val="002B6BE6"/>
    <w:rsid w:val="002B7875"/>
    <w:rsid w:val="002C1ED3"/>
    <w:rsid w:val="002C34B8"/>
    <w:rsid w:val="002D6457"/>
    <w:rsid w:val="002F37EB"/>
    <w:rsid w:val="002F541E"/>
    <w:rsid w:val="00300C64"/>
    <w:rsid w:val="003053F9"/>
    <w:rsid w:val="00306C6A"/>
    <w:rsid w:val="00307A36"/>
    <w:rsid w:val="0031231E"/>
    <w:rsid w:val="00320518"/>
    <w:rsid w:val="0032472D"/>
    <w:rsid w:val="00326495"/>
    <w:rsid w:val="00327544"/>
    <w:rsid w:val="00327AB0"/>
    <w:rsid w:val="003405C6"/>
    <w:rsid w:val="00344F69"/>
    <w:rsid w:val="00345F5F"/>
    <w:rsid w:val="00355B5C"/>
    <w:rsid w:val="00356C59"/>
    <w:rsid w:val="00357F94"/>
    <w:rsid w:val="0036541C"/>
    <w:rsid w:val="00371742"/>
    <w:rsid w:val="00373023"/>
    <w:rsid w:val="00377FE2"/>
    <w:rsid w:val="0038780F"/>
    <w:rsid w:val="00387944"/>
    <w:rsid w:val="003953A0"/>
    <w:rsid w:val="003A10DC"/>
    <w:rsid w:val="003B46E3"/>
    <w:rsid w:val="003C0FFA"/>
    <w:rsid w:val="003C2E15"/>
    <w:rsid w:val="003C4EA3"/>
    <w:rsid w:val="003D2453"/>
    <w:rsid w:val="003D3C81"/>
    <w:rsid w:val="003F5CB9"/>
    <w:rsid w:val="004025F4"/>
    <w:rsid w:val="00402B24"/>
    <w:rsid w:val="00411EEC"/>
    <w:rsid w:val="00412289"/>
    <w:rsid w:val="00415111"/>
    <w:rsid w:val="00415C8C"/>
    <w:rsid w:val="0041626A"/>
    <w:rsid w:val="00416719"/>
    <w:rsid w:val="004175DA"/>
    <w:rsid w:val="004179C7"/>
    <w:rsid w:val="00422612"/>
    <w:rsid w:val="00423546"/>
    <w:rsid w:val="00424333"/>
    <w:rsid w:val="00426CFD"/>
    <w:rsid w:val="004276F5"/>
    <w:rsid w:val="00434CF5"/>
    <w:rsid w:val="004411A0"/>
    <w:rsid w:val="00445F75"/>
    <w:rsid w:val="00456582"/>
    <w:rsid w:val="00473F29"/>
    <w:rsid w:val="00477517"/>
    <w:rsid w:val="00481D63"/>
    <w:rsid w:val="00482DE8"/>
    <w:rsid w:val="00487778"/>
    <w:rsid w:val="00496662"/>
    <w:rsid w:val="004A51E8"/>
    <w:rsid w:val="004A7C8D"/>
    <w:rsid w:val="004C1A49"/>
    <w:rsid w:val="004C3B31"/>
    <w:rsid w:val="004C7DB6"/>
    <w:rsid w:val="004C7E79"/>
    <w:rsid w:val="004E7EC8"/>
    <w:rsid w:val="005003B6"/>
    <w:rsid w:val="00502C04"/>
    <w:rsid w:val="00505237"/>
    <w:rsid w:val="005124DD"/>
    <w:rsid w:val="00514B36"/>
    <w:rsid w:val="00515D66"/>
    <w:rsid w:val="00521552"/>
    <w:rsid w:val="005233CD"/>
    <w:rsid w:val="005373C6"/>
    <w:rsid w:val="00540EF4"/>
    <w:rsid w:val="00544027"/>
    <w:rsid w:val="005467BE"/>
    <w:rsid w:val="00547483"/>
    <w:rsid w:val="005524CE"/>
    <w:rsid w:val="00554020"/>
    <w:rsid w:val="005575AA"/>
    <w:rsid w:val="005616BF"/>
    <w:rsid w:val="00562E6A"/>
    <w:rsid w:val="00574DA1"/>
    <w:rsid w:val="00576B71"/>
    <w:rsid w:val="00577293"/>
    <w:rsid w:val="005810DD"/>
    <w:rsid w:val="00583235"/>
    <w:rsid w:val="00595EAE"/>
    <w:rsid w:val="005968E6"/>
    <w:rsid w:val="005B1156"/>
    <w:rsid w:val="005B35D3"/>
    <w:rsid w:val="005B3F32"/>
    <w:rsid w:val="005B41F6"/>
    <w:rsid w:val="005B6DB5"/>
    <w:rsid w:val="005C1FBE"/>
    <w:rsid w:val="005C3448"/>
    <w:rsid w:val="005D2A7C"/>
    <w:rsid w:val="005D4EB1"/>
    <w:rsid w:val="005D6C3C"/>
    <w:rsid w:val="005E347A"/>
    <w:rsid w:val="005E38C4"/>
    <w:rsid w:val="005F2742"/>
    <w:rsid w:val="005F28D0"/>
    <w:rsid w:val="005F4149"/>
    <w:rsid w:val="005F7271"/>
    <w:rsid w:val="005F7B5A"/>
    <w:rsid w:val="0060427D"/>
    <w:rsid w:val="0060478C"/>
    <w:rsid w:val="00606C5A"/>
    <w:rsid w:val="00607752"/>
    <w:rsid w:val="006116F3"/>
    <w:rsid w:val="00632660"/>
    <w:rsid w:val="00632977"/>
    <w:rsid w:val="00640DD0"/>
    <w:rsid w:val="006416E1"/>
    <w:rsid w:val="006468C5"/>
    <w:rsid w:val="00646A92"/>
    <w:rsid w:val="00646EBF"/>
    <w:rsid w:val="00651562"/>
    <w:rsid w:val="00660CDA"/>
    <w:rsid w:val="006633DD"/>
    <w:rsid w:val="0066632F"/>
    <w:rsid w:val="00666FDD"/>
    <w:rsid w:val="00667184"/>
    <w:rsid w:val="00671B24"/>
    <w:rsid w:val="00673FFA"/>
    <w:rsid w:val="00675E43"/>
    <w:rsid w:val="00676C10"/>
    <w:rsid w:val="00680E08"/>
    <w:rsid w:val="00684582"/>
    <w:rsid w:val="00690B41"/>
    <w:rsid w:val="006A14C8"/>
    <w:rsid w:val="006A22B5"/>
    <w:rsid w:val="006A4C60"/>
    <w:rsid w:val="006C1A1B"/>
    <w:rsid w:val="006C2EDC"/>
    <w:rsid w:val="006C7DB7"/>
    <w:rsid w:val="006D6FDA"/>
    <w:rsid w:val="006D725A"/>
    <w:rsid w:val="006E3BF4"/>
    <w:rsid w:val="007063A3"/>
    <w:rsid w:val="007066D8"/>
    <w:rsid w:val="00713FFA"/>
    <w:rsid w:val="007145F1"/>
    <w:rsid w:val="00721C6B"/>
    <w:rsid w:val="00722A87"/>
    <w:rsid w:val="0072315D"/>
    <w:rsid w:val="00724323"/>
    <w:rsid w:val="00730FA6"/>
    <w:rsid w:val="00732003"/>
    <w:rsid w:val="00735E03"/>
    <w:rsid w:val="00740A46"/>
    <w:rsid w:val="00746499"/>
    <w:rsid w:val="00746F1F"/>
    <w:rsid w:val="0075107A"/>
    <w:rsid w:val="0075234D"/>
    <w:rsid w:val="00763E07"/>
    <w:rsid w:val="00763E22"/>
    <w:rsid w:val="00765980"/>
    <w:rsid w:val="00780700"/>
    <w:rsid w:val="00787C4C"/>
    <w:rsid w:val="00790B9C"/>
    <w:rsid w:val="00794EF9"/>
    <w:rsid w:val="007A6D65"/>
    <w:rsid w:val="007A7C75"/>
    <w:rsid w:val="007B2755"/>
    <w:rsid w:val="007B2E08"/>
    <w:rsid w:val="007B6642"/>
    <w:rsid w:val="007C69C1"/>
    <w:rsid w:val="007E3095"/>
    <w:rsid w:val="007F2D4E"/>
    <w:rsid w:val="00800DB4"/>
    <w:rsid w:val="00805692"/>
    <w:rsid w:val="00811787"/>
    <w:rsid w:val="00812A0D"/>
    <w:rsid w:val="00832050"/>
    <w:rsid w:val="00832770"/>
    <w:rsid w:val="00833AAF"/>
    <w:rsid w:val="00833EC9"/>
    <w:rsid w:val="008363C3"/>
    <w:rsid w:val="00841C87"/>
    <w:rsid w:val="00843255"/>
    <w:rsid w:val="0085135B"/>
    <w:rsid w:val="00861139"/>
    <w:rsid w:val="00877A63"/>
    <w:rsid w:val="00884871"/>
    <w:rsid w:val="008920DB"/>
    <w:rsid w:val="00892E73"/>
    <w:rsid w:val="008965FE"/>
    <w:rsid w:val="008A0BDB"/>
    <w:rsid w:val="008A2D38"/>
    <w:rsid w:val="008A78A6"/>
    <w:rsid w:val="008C40AC"/>
    <w:rsid w:val="008C4B20"/>
    <w:rsid w:val="008C6CFF"/>
    <w:rsid w:val="008D34BF"/>
    <w:rsid w:val="008D590B"/>
    <w:rsid w:val="008D61F5"/>
    <w:rsid w:val="008E3360"/>
    <w:rsid w:val="008E592F"/>
    <w:rsid w:val="008F2D19"/>
    <w:rsid w:val="008F3757"/>
    <w:rsid w:val="008F5E79"/>
    <w:rsid w:val="008F7DD9"/>
    <w:rsid w:val="00901ECA"/>
    <w:rsid w:val="00904422"/>
    <w:rsid w:val="0090669C"/>
    <w:rsid w:val="00906B37"/>
    <w:rsid w:val="00912B29"/>
    <w:rsid w:val="00913CB5"/>
    <w:rsid w:val="00915A1C"/>
    <w:rsid w:val="009314AC"/>
    <w:rsid w:val="0093799D"/>
    <w:rsid w:val="009405CB"/>
    <w:rsid w:val="00945A8B"/>
    <w:rsid w:val="0094662B"/>
    <w:rsid w:val="00947296"/>
    <w:rsid w:val="00951CA1"/>
    <w:rsid w:val="00953824"/>
    <w:rsid w:val="00956640"/>
    <w:rsid w:val="0095696A"/>
    <w:rsid w:val="0098286B"/>
    <w:rsid w:val="009A011E"/>
    <w:rsid w:val="009A39DC"/>
    <w:rsid w:val="009A67F3"/>
    <w:rsid w:val="009B44FA"/>
    <w:rsid w:val="009C0216"/>
    <w:rsid w:val="009D4C3F"/>
    <w:rsid w:val="009D7A75"/>
    <w:rsid w:val="009E3647"/>
    <w:rsid w:val="009E3F92"/>
    <w:rsid w:val="009F75AB"/>
    <w:rsid w:val="00A0511E"/>
    <w:rsid w:val="00A268E6"/>
    <w:rsid w:val="00A37AFD"/>
    <w:rsid w:val="00A41EDA"/>
    <w:rsid w:val="00A50BC6"/>
    <w:rsid w:val="00A520E2"/>
    <w:rsid w:val="00A55244"/>
    <w:rsid w:val="00A56C39"/>
    <w:rsid w:val="00A6111B"/>
    <w:rsid w:val="00A614BB"/>
    <w:rsid w:val="00A703FC"/>
    <w:rsid w:val="00A725CE"/>
    <w:rsid w:val="00A916EE"/>
    <w:rsid w:val="00A91789"/>
    <w:rsid w:val="00A91C55"/>
    <w:rsid w:val="00A91DCA"/>
    <w:rsid w:val="00A948CA"/>
    <w:rsid w:val="00A95C40"/>
    <w:rsid w:val="00A962A0"/>
    <w:rsid w:val="00AA1234"/>
    <w:rsid w:val="00AA1316"/>
    <w:rsid w:val="00AA750C"/>
    <w:rsid w:val="00AB5A4D"/>
    <w:rsid w:val="00AB673F"/>
    <w:rsid w:val="00AC467A"/>
    <w:rsid w:val="00AC4FE6"/>
    <w:rsid w:val="00AC5FD9"/>
    <w:rsid w:val="00AC6221"/>
    <w:rsid w:val="00AD0C19"/>
    <w:rsid w:val="00AE03C4"/>
    <w:rsid w:val="00AE21AD"/>
    <w:rsid w:val="00AE343D"/>
    <w:rsid w:val="00AE5EE9"/>
    <w:rsid w:val="00AF0263"/>
    <w:rsid w:val="00AF0EAB"/>
    <w:rsid w:val="00AF2DE2"/>
    <w:rsid w:val="00AF5219"/>
    <w:rsid w:val="00AF6B21"/>
    <w:rsid w:val="00AF6B52"/>
    <w:rsid w:val="00B01E0E"/>
    <w:rsid w:val="00B01E4C"/>
    <w:rsid w:val="00B10413"/>
    <w:rsid w:val="00B16484"/>
    <w:rsid w:val="00B219D1"/>
    <w:rsid w:val="00B23D84"/>
    <w:rsid w:val="00B255CD"/>
    <w:rsid w:val="00B31583"/>
    <w:rsid w:val="00B414AA"/>
    <w:rsid w:val="00B500FB"/>
    <w:rsid w:val="00B513CB"/>
    <w:rsid w:val="00B60D12"/>
    <w:rsid w:val="00B71834"/>
    <w:rsid w:val="00B7402B"/>
    <w:rsid w:val="00B769FC"/>
    <w:rsid w:val="00B8142E"/>
    <w:rsid w:val="00B90A9B"/>
    <w:rsid w:val="00B90B70"/>
    <w:rsid w:val="00B911D3"/>
    <w:rsid w:val="00B92E8C"/>
    <w:rsid w:val="00B9560C"/>
    <w:rsid w:val="00B95C40"/>
    <w:rsid w:val="00BA2F3C"/>
    <w:rsid w:val="00BA366E"/>
    <w:rsid w:val="00BA4541"/>
    <w:rsid w:val="00BA4E57"/>
    <w:rsid w:val="00BA58C9"/>
    <w:rsid w:val="00BA5DCD"/>
    <w:rsid w:val="00BB39D2"/>
    <w:rsid w:val="00BB4E75"/>
    <w:rsid w:val="00BB5F9B"/>
    <w:rsid w:val="00BC335A"/>
    <w:rsid w:val="00BC467E"/>
    <w:rsid w:val="00BC4FB7"/>
    <w:rsid w:val="00BC5584"/>
    <w:rsid w:val="00BD14D2"/>
    <w:rsid w:val="00BD1846"/>
    <w:rsid w:val="00BD35DE"/>
    <w:rsid w:val="00BD4615"/>
    <w:rsid w:val="00BD5261"/>
    <w:rsid w:val="00BE3566"/>
    <w:rsid w:val="00BE5159"/>
    <w:rsid w:val="00BF0F48"/>
    <w:rsid w:val="00BF27EE"/>
    <w:rsid w:val="00C0088C"/>
    <w:rsid w:val="00C058F8"/>
    <w:rsid w:val="00C07982"/>
    <w:rsid w:val="00C14564"/>
    <w:rsid w:val="00C228F0"/>
    <w:rsid w:val="00C234E8"/>
    <w:rsid w:val="00C25362"/>
    <w:rsid w:val="00C25C5C"/>
    <w:rsid w:val="00C40F65"/>
    <w:rsid w:val="00C42DE1"/>
    <w:rsid w:val="00C47196"/>
    <w:rsid w:val="00C50525"/>
    <w:rsid w:val="00C54DC2"/>
    <w:rsid w:val="00C57190"/>
    <w:rsid w:val="00C7150F"/>
    <w:rsid w:val="00C734BF"/>
    <w:rsid w:val="00C741F6"/>
    <w:rsid w:val="00C743EC"/>
    <w:rsid w:val="00C76568"/>
    <w:rsid w:val="00C77CDB"/>
    <w:rsid w:val="00C81E7A"/>
    <w:rsid w:val="00C831A1"/>
    <w:rsid w:val="00C8336F"/>
    <w:rsid w:val="00C908A0"/>
    <w:rsid w:val="00C939D0"/>
    <w:rsid w:val="00CA0123"/>
    <w:rsid w:val="00CA300B"/>
    <w:rsid w:val="00CA5C25"/>
    <w:rsid w:val="00CB03E7"/>
    <w:rsid w:val="00CB5E61"/>
    <w:rsid w:val="00CB77D1"/>
    <w:rsid w:val="00CC0C8E"/>
    <w:rsid w:val="00CC1A91"/>
    <w:rsid w:val="00CC708E"/>
    <w:rsid w:val="00CD2074"/>
    <w:rsid w:val="00CD32F1"/>
    <w:rsid w:val="00CF4317"/>
    <w:rsid w:val="00CF4929"/>
    <w:rsid w:val="00D012F9"/>
    <w:rsid w:val="00D01F45"/>
    <w:rsid w:val="00D035E7"/>
    <w:rsid w:val="00D03CF5"/>
    <w:rsid w:val="00D073E0"/>
    <w:rsid w:val="00D078BE"/>
    <w:rsid w:val="00D12F57"/>
    <w:rsid w:val="00D14D96"/>
    <w:rsid w:val="00D1556D"/>
    <w:rsid w:val="00D25BDA"/>
    <w:rsid w:val="00D30EC2"/>
    <w:rsid w:val="00D51B66"/>
    <w:rsid w:val="00D524E2"/>
    <w:rsid w:val="00D539C8"/>
    <w:rsid w:val="00D568F4"/>
    <w:rsid w:val="00D806F1"/>
    <w:rsid w:val="00D813B4"/>
    <w:rsid w:val="00D8176C"/>
    <w:rsid w:val="00D871DB"/>
    <w:rsid w:val="00D90119"/>
    <w:rsid w:val="00D902EC"/>
    <w:rsid w:val="00D907E1"/>
    <w:rsid w:val="00D90DD1"/>
    <w:rsid w:val="00D91CB5"/>
    <w:rsid w:val="00D9396B"/>
    <w:rsid w:val="00DA679B"/>
    <w:rsid w:val="00DA6DC6"/>
    <w:rsid w:val="00DA6FA8"/>
    <w:rsid w:val="00DB3472"/>
    <w:rsid w:val="00DB3550"/>
    <w:rsid w:val="00DB5825"/>
    <w:rsid w:val="00DC571B"/>
    <w:rsid w:val="00DC5CA4"/>
    <w:rsid w:val="00DC6956"/>
    <w:rsid w:val="00DC78B0"/>
    <w:rsid w:val="00DD127C"/>
    <w:rsid w:val="00DD3130"/>
    <w:rsid w:val="00DD550A"/>
    <w:rsid w:val="00DF5A8F"/>
    <w:rsid w:val="00E01455"/>
    <w:rsid w:val="00E06EA6"/>
    <w:rsid w:val="00E30BB9"/>
    <w:rsid w:val="00E32C7B"/>
    <w:rsid w:val="00E33CA2"/>
    <w:rsid w:val="00E34687"/>
    <w:rsid w:val="00E41159"/>
    <w:rsid w:val="00E47B1D"/>
    <w:rsid w:val="00E47F7C"/>
    <w:rsid w:val="00E54779"/>
    <w:rsid w:val="00E552BB"/>
    <w:rsid w:val="00E559A5"/>
    <w:rsid w:val="00E57802"/>
    <w:rsid w:val="00E60D94"/>
    <w:rsid w:val="00E60F9F"/>
    <w:rsid w:val="00E64DE3"/>
    <w:rsid w:val="00E660FA"/>
    <w:rsid w:val="00E66A29"/>
    <w:rsid w:val="00E70348"/>
    <w:rsid w:val="00E75271"/>
    <w:rsid w:val="00E75D7F"/>
    <w:rsid w:val="00E7622C"/>
    <w:rsid w:val="00E82A0D"/>
    <w:rsid w:val="00E926FA"/>
    <w:rsid w:val="00EA1976"/>
    <w:rsid w:val="00EA495C"/>
    <w:rsid w:val="00EA4D47"/>
    <w:rsid w:val="00EA6007"/>
    <w:rsid w:val="00EA7879"/>
    <w:rsid w:val="00EB5801"/>
    <w:rsid w:val="00EB6E17"/>
    <w:rsid w:val="00EB6F86"/>
    <w:rsid w:val="00EC2D60"/>
    <w:rsid w:val="00EC5F89"/>
    <w:rsid w:val="00ED0300"/>
    <w:rsid w:val="00ED29D9"/>
    <w:rsid w:val="00ED5D4A"/>
    <w:rsid w:val="00EE53C6"/>
    <w:rsid w:val="00EF3645"/>
    <w:rsid w:val="00F036D9"/>
    <w:rsid w:val="00F0718F"/>
    <w:rsid w:val="00F163EF"/>
    <w:rsid w:val="00F1643C"/>
    <w:rsid w:val="00F216E9"/>
    <w:rsid w:val="00F22995"/>
    <w:rsid w:val="00F24374"/>
    <w:rsid w:val="00F3027D"/>
    <w:rsid w:val="00F34561"/>
    <w:rsid w:val="00F46B64"/>
    <w:rsid w:val="00F47BBF"/>
    <w:rsid w:val="00F54DE7"/>
    <w:rsid w:val="00F55CA2"/>
    <w:rsid w:val="00F55E34"/>
    <w:rsid w:val="00F64C71"/>
    <w:rsid w:val="00F653A9"/>
    <w:rsid w:val="00F761A0"/>
    <w:rsid w:val="00F76F78"/>
    <w:rsid w:val="00F83DD5"/>
    <w:rsid w:val="00F8485B"/>
    <w:rsid w:val="00F85A28"/>
    <w:rsid w:val="00F86801"/>
    <w:rsid w:val="00F93071"/>
    <w:rsid w:val="00F93E07"/>
    <w:rsid w:val="00FA3DC7"/>
    <w:rsid w:val="00FA484E"/>
    <w:rsid w:val="00FB345B"/>
    <w:rsid w:val="00FC028D"/>
    <w:rsid w:val="00FC3F8E"/>
    <w:rsid w:val="00FC49EA"/>
    <w:rsid w:val="00FC6DB0"/>
    <w:rsid w:val="00FD02F8"/>
    <w:rsid w:val="00FD5D7D"/>
    <w:rsid w:val="00FD7551"/>
    <w:rsid w:val="00FE13A0"/>
    <w:rsid w:val="00FE5ADC"/>
    <w:rsid w:val="00FF0442"/>
    <w:rsid w:val="00FF25BA"/>
    <w:rsid w:val="00FF4C7F"/>
    <w:rsid w:val="2E3A6859"/>
    <w:rsid w:val="44B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74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2074"/>
  </w:style>
  <w:style w:type="character" w:styleId="a4">
    <w:name w:val="line number"/>
    <w:basedOn w:val="a0"/>
    <w:rsid w:val="00CD2074"/>
  </w:style>
  <w:style w:type="paragraph" w:styleId="a5">
    <w:name w:val="footer"/>
    <w:basedOn w:val="a"/>
    <w:rsid w:val="00CD20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D2074"/>
    <w:rPr>
      <w:sz w:val="18"/>
      <w:szCs w:val="18"/>
    </w:rPr>
  </w:style>
  <w:style w:type="paragraph" w:styleId="a7">
    <w:name w:val="Date"/>
    <w:basedOn w:val="a"/>
    <w:next w:val="a"/>
    <w:rsid w:val="00CD2074"/>
    <w:rPr>
      <w:rFonts w:ascii="仿宋_GB2312"/>
    </w:rPr>
  </w:style>
  <w:style w:type="paragraph" w:styleId="a8">
    <w:name w:val="Document Map"/>
    <w:basedOn w:val="a"/>
    <w:semiHidden/>
    <w:rsid w:val="00CD2074"/>
    <w:pPr>
      <w:shd w:val="clear" w:color="auto" w:fill="000080"/>
    </w:pPr>
  </w:style>
  <w:style w:type="paragraph" w:customStyle="1" w:styleId="CharCharCharChar">
    <w:name w:val="Char Char Char Char"/>
    <w:basedOn w:val="a8"/>
    <w:rsid w:val="00CD2074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rsid w:val="00CD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rsid w:val="00CD2074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576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74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2074"/>
  </w:style>
  <w:style w:type="character" w:styleId="a4">
    <w:name w:val="line number"/>
    <w:basedOn w:val="a0"/>
    <w:rsid w:val="00CD2074"/>
  </w:style>
  <w:style w:type="paragraph" w:styleId="a5">
    <w:name w:val="footer"/>
    <w:basedOn w:val="a"/>
    <w:rsid w:val="00CD20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D2074"/>
    <w:rPr>
      <w:sz w:val="18"/>
      <w:szCs w:val="18"/>
    </w:rPr>
  </w:style>
  <w:style w:type="paragraph" w:styleId="a7">
    <w:name w:val="Date"/>
    <w:basedOn w:val="a"/>
    <w:next w:val="a"/>
    <w:rsid w:val="00CD2074"/>
    <w:rPr>
      <w:rFonts w:ascii="仿宋_GB2312"/>
    </w:rPr>
  </w:style>
  <w:style w:type="paragraph" w:styleId="a8">
    <w:name w:val="Document Map"/>
    <w:basedOn w:val="a"/>
    <w:semiHidden/>
    <w:rsid w:val="00CD2074"/>
    <w:pPr>
      <w:shd w:val="clear" w:color="auto" w:fill="000080"/>
    </w:pPr>
  </w:style>
  <w:style w:type="paragraph" w:customStyle="1" w:styleId="CharCharCharChar">
    <w:name w:val="Char Char Char Char"/>
    <w:basedOn w:val="a8"/>
    <w:rsid w:val="00CD2074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rsid w:val="00CD2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rsid w:val="00CD2074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576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matc.cn:8080/inf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培训分院文秘</cp:lastModifiedBy>
  <cp:revision>4</cp:revision>
  <cp:lastPrinted>2012-08-29T03:54:00Z</cp:lastPrinted>
  <dcterms:created xsi:type="dcterms:W3CDTF">2021-03-23T00:43:00Z</dcterms:created>
  <dcterms:modified xsi:type="dcterms:W3CDTF">2021-03-23T01:00:00Z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