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EA" w:rsidRDefault="00AF20EA">
      <w:pPr>
        <w:widowControl/>
        <w:shd w:val="clear" w:color="auto" w:fill="FFFFFF"/>
        <w:ind w:firstLine="480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</w:p>
    <w:p w:rsidR="00AF20EA" w:rsidRDefault="00653E2F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四川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省乐山市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峨眉山市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气象局</w:t>
      </w:r>
    </w:p>
    <w:bookmarkEnd w:id="0"/>
    <w:p w:rsidR="00AF20EA" w:rsidRDefault="00653E2F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年政府信息公开工作年度报告</w:t>
      </w:r>
    </w:p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653E2F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28"/>
          <w:szCs w:val="28"/>
        </w:rPr>
        <w:t>一、总体情况</w:t>
      </w:r>
    </w:p>
    <w:p w:rsidR="00AF20EA" w:rsidRDefault="00653E2F">
      <w:pPr>
        <w:widowControl/>
        <w:ind w:firstLine="6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根据《中华人民共和国政府信息公开条例》有关条例，围绕打造服务型单位的要求，我局不断加强政府信息公开力度，加深政府信息公开程度。紧密结合气象工作实际，继续加大信息公开力度，拓宽信息公开载体，深化信息公开内容，进一步规范政府信息公开审核、发布和备案等重要日常工作流程和政府信息公开保密审查工作机制，健全了政府信息编写发布，确保了我局政府信息公开工作的顺利进行。积极通过政府信息公开</w:t>
      </w:r>
      <w:proofErr w:type="gramStart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网公开</w:t>
      </w:r>
      <w:proofErr w:type="gramEnd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信息，截止到</w:t>
      </w:r>
      <w:r>
        <w:rPr>
          <w:rFonts w:ascii="仿宋_GB2312" w:eastAsia="仿宋_GB2312" w:hAnsi="仿宋" w:cs="宋体"/>
          <w:bCs/>
          <w:kern w:val="0"/>
          <w:sz w:val="28"/>
          <w:szCs w:val="28"/>
        </w:rPr>
        <w:t>20</w:t>
      </w: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20</w:t>
      </w: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年</w:t>
      </w:r>
      <w:r>
        <w:rPr>
          <w:rFonts w:ascii="仿宋_GB2312" w:eastAsia="仿宋_GB2312" w:hAnsi="仿宋" w:cs="宋体"/>
          <w:bCs/>
          <w:kern w:val="0"/>
          <w:sz w:val="28"/>
          <w:szCs w:val="28"/>
        </w:rPr>
        <w:t>12</w:t>
      </w: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月</w:t>
      </w:r>
      <w:r>
        <w:rPr>
          <w:rFonts w:ascii="仿宋_GB2312" w:eastAsia="仿宋_GB2312" w:hAnsi="仿宋" w:cs="宋体"/>
          <w:bCs/>
          <w:kern w:val="0"/>
          <w:sz w:val="28"/>
          <w:szCs w:val="28"/>
        </w:rPr>
        <w:t>31</w:t>
      </w: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日，我局通过政府信息公开</w:t>
      </w:r>
      <w:proofErr w:type="gramStart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网主动</w:t>
      </w:r>
      <w:proofErr w:type="gramEnd"/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发布各类信息</w:t>
      </w:r>
      <w:r>
        <w:rPr>
          <w:rFonts w:ascii="仿宋_GB2312" w:eastAsia="仿宋_GB2312" w:hAnsi="仿宋" w:cs="宋体"/>
          <w:bCs/>
          <w:kern w:val="0"/>
          <w:sz w:val="28"/>
          <w:szCs w:val="28"/>
        </w:rPr>
        <w:t>5</w:t>
      </w: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2</w:t>
      </w: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条，</w:t>
      </w: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内容主要包括各类天气预报及日常工作动态。</w:t>
      </w:r>
    </w:p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653E2F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AF20E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F20E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F20E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20E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20E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F20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F20E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20E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20E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F20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F20E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20E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20E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F20E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AF20E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F20E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AF20E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653E2F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F20E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F20E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F20E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20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AF20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653E2F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F20E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F20E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F20E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F20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653E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0EA" w:rsidRDefault="00AF20E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F20EA" w:rsidRDefault="00AF20EA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653E2F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AF20EA" w:rsidRDefault="00653E2F">
      <w:pPr>
        <w:widowControl/>
        <w:ind w:firstLine="6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通过一年来的大力推进，我局政府信息政务公开整体</w:t>
      </w: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水平保持平稳</w:t>
      </w:r>
      <w:r>
        <w:rPr>
          <w:rFonts w:ascii="仿宋_GB2312" w:eastAsia="仿宋_GB2312" w:hAnsi="仿宋" w:cs="宋体" w:hint="eastAsia"/>
          <w:bCs/>
          <w:kern w:val="0"/>
          <w:sz w:val="28"/>
          <w:szCs w:val="28"/>
        </w:rPr>
        <w:t>。在肯定成绩的同时，我们也深刻认识到，我们的工作还存在许多问题，还需要我们做出更多的努力，通过梳理，具体问题主要表现在以下方面：</w:t>
      </w:r>
      <w:r>
        <w:rPr>
          <w:rFonts w:ascii="仿宋_GB2312" w:eastAsia="仿宋_GB2312" w:hAnsi="宋体" w:cs="宋体"/>
          <w:bCs/>
          <w:kern w:val="0"/>
          <w:sz w:val="28"/>
          <w:szCs w:val="28"/>
        </w:rPr>
        <w:t xml:space="preserve"> </w:t>
      </w:r>
    </w:p>
    <w:p w:rsidR="00AF20EA" w:rsidRDefault="00653E2F">
      <w:pPr>
        <w:widowControl/>
        <w:ind w:left="1715" w:hanging="1005"/>
        <w:jc w:val="left"/>
        <w:rPr>
          <w:rFonts w:ascii="仿宋_GB2312" w:eastAsia="仿宋_GB2312" w:hAnsi="??" w:cs="Arial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Cs/>
          <w:kern w:val="0"/>
          <w:sz w:val="28"/>
          <w:szCs w:val="28"/>
        </w:rPr>
        <w:t>（一）</w:t>
      </w:r>
      <w:r>
        <w:rPr>
          <w:rFonts w:ascii="仿宋_GB2312" w:eastAsia="仿宋_GB2312" w:hAnsi="仿宋" w:cs="Arial" w:hint="eastAsia"/>
          <w:bCs/>
          <w:kern w:val="0"/>
          <w:sz w:val="28"/>
          <w:szCs w:val="28"/>
        </w:rPr>
        <w:t>政府信息公开的及时性有待加强。</w:t>
      </w:r>
      <w:r>
        <w:rPr>
          <w:rFonts w:ascii="仿宋_GB2312" w:eastAsia="仿宋_GB2312" w:hAnsi="??" w:cs="Arial" w:hint="eastAsia"/>
          <w:bCs/>
          <w:kern w:val="0"/>
          <w:sz w:val="28"/>
          <w:szCs w:val="28"/>
        </w:rPr>
        <w:t xml:space="preserve"> </w:t>
      </w:r>
    </w:p>
    <w:p w:rsidR="00AF20EA" w:rsidRDefault="00653E2F">
      <w:pPr>
        <w:widowControl/>
        <w:ind w:firstLine="710"/>
        <w:jc w:val="left"/>
        <w:rPr>
          <w:rFonts w:ascii="仿宋_GB2312" w:eastAsia="仿宋_GB2312" w:hAnsi="??" w:cs="Arial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Cs/>
          <w:kern w:val="0"/>
          <w:sz w:val="28"/>
          <w:szCs w:val="28"/>
        </w:rPr>
        <w:t>（二）</w:t>
      </w:r>
      <w:r>
        <w:rPr>
          <w:rFonts w:ascii="仿宋_GB2312" w:eastAsia="仿宋_GB2312" w:hAnsi="仿宋" w:cs="Arial" w:hint="eastAsia"/>
          <w:bCs/>
          <w:kern w:val="0"/>
          <w:sz w:val="28"/>
          <w:szCs w:val="28"/>
        </w:rPr>
        <w:t>主动公开的信息质量还不够高，还停留在完成任务上。</w:t>
      </w:r>
    </w:p>
    <w:p w:rsidR="00AF20EA" w:rsidRDefault="00653E2F">
      <w:pPr>
        <w:widowControl/>
        <w:ind w:firstLine="710"/>
        <w:jc w:val="left"/>
        <w:rPr>
          <w:rFonts w:ascii="仿宋_GB2312" w:eastAsia="仿宋_GB2312" w:hAnsi="??" w:cs="Arial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Cs/>
          <w:kern w:val="0"/>
          <w:sz w:val="28"/>
          <w:szCs w:val="28"/>
        </w:rPr>
        <w:lastRenderedPageBreak/>
        <w:t>（三）</w:t>
      </w:r>
      <w:r>
        <w:rPr>
          <w:rFonts w:ascii="仿宋_GB2312" w:eastAsia="仿宋_GB2312" w:hAnsi="仿宋" w:cs="Arial" w:hint="eastAsia"/>
          <w:bCs/>
          <w:kern w:val="0"/>
          <w:sz w:val="28"/>
          <w:szCs w:val="28"/>
        </w:rPr>
        <w:t>政府信息公开的尺度难以把握，信息公开类别较少，基本以</w:t>
      </w:r>
      <w:r>
        <w:rPr>
          <w:rFonts w:ascii="仿宋_GB2312" w:eastAsia="仿宋_GB2312" w:hAnsi="仿宋" w:cs="Arial" w:hint="eastAsia"/>
          <w:bCs/>
          <w:kern w:val="0"/>
          <w:sz w:val="28"/>
          <w:szCs w:val="28"/>
        </w:rPr>
        <w:t>各类天气预报</w:t>
      </w:r>
      <w:r>
        <w:rPr>
          <w:rFonts w:ascii="仿宋_GB2312" w:eastAsia="仿宋_GB2312" w:hAnsi="仿宋" w:cs="Arial" w:hint="eastAsia"/>
          <w:bCs/>
          <w:kern w:val="0"/>
          <w:sz w:val="28"/>
          <w:szCs w:val="28"/>
        </w:rPr>
        <w:t>为主。</w:t>
      </w:r>
      <w:r>
        <w:rPr>
          <w:rFonts w:ascii="仿宋_GB2312" w:eastAsia="仿宋_GB2312" w:hAnsi="??" w:cs="Arial" w:hint="eastAsia"/>
          <w:bCs/>
          <w:kern w:val="0"/>
          <w:sz w:val="28"/>
          <w:szCs w:val="28"/>
        </w:rPr>
        <w:t xml:space="preserve"> </w:t>
      </w:r>
    </w:p>
    <w:p w:rsidR="00AF20EA" w:rsidRDefault="00AF20E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F20EA" w:rsidRDefault="00653E2F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AF20EA" w:rsidRDefault="00653E2F">
      <w:pPr>
        <w:widowControl/>
        <w:shd w:val="clear" w:color="auto" w:fill="FFFFFF"/>
        <w:ind w:firstLine="48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无其他需要报告的事项。</w:t>
      </w:r>
    </w:p>
    <w:p w:rsidR="00AF20EA" w:rsidRDefault="00AF20EA"/>
    <w:sectPr w:rsidR="00AF2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21"/>
    <w:rsid w:val="000121DA"/>
    <w:rsid w:val="001F2FAA"/>
    <w:rsid w:val="00267C98"/>
    <w:rsid w:val="00464FA9"/>
    <w:rsid w:val="00557921"/>
    <w:rsid w:val="00653E2F"/>
    <w:rsid w:val="008C0468"/>
    <w:rsid w:val="00A03E08"/>
    <w:rsid w:val="00AF20EA"/>
    <w:rsid w:val="00E20764"/>
    <w:rsid w:val="44F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乐山市气象局文秘</cp:lastModifiedBy>
  <cp:revision>4</cp:revision>
  <cp:lastPrinted>1900-12-31T16:00:00Z</cp:lastPrinted>
  <dcterms:created xsi:type="dcterms:W3CDTF">2021-01-28T03:49:00Z</dcterms:created>
  <dcterms:modified xsi:type="dcterms:W3CDTF">2021-01-29T02:29:00Z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